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D5" w:rsidRDefault="00A46DD5" w:rsidP="00A46DD5">
      <w:pPr>
        <w:ind w:left="-851"/>
        <w:jc w:val="right"/>
      </w:pPr>
    </w:p>
    <w:p w:rsidR="00A46DD5" w:rsidRDefault="00A46DD5" w:rsidP="00A46DD5"/>
    <w:p w:rsidR="00A46DD5" w:rsidRDefault="00A46DD5" w:rsidP="00A46DD5"/>
    <w:p w:rsidR="00210FFA" w:rsidRDefault="00210FFA" w:rsidP="00A46DD5"/>
    <w:p w:rsidR="00210FFA" w:rsidRDefault="00210FFA" w:rsidP="00A46DD5"/>
    <w:p w:rsidR="00210FFA" w:rsidRDefault="00210FFA" w:rsidP="00A46DD5"/>
    <w:p w:rsidR="00210FFA" w:rsidRDefault="00210FFA" w:rsidP="00A46DD5"/>
    <w:p w:rsidR="00210FFA" w:rsidRDefault="00210FFA" w:rsidP="00A46DD5"/>
    <w:p w:rsidR="00210FFA" w:rsidRDefault="00210FFA" w:rsidP="00A46DD5"/>
    <w:p w:rsidR="00210FFA" w:rsidRDefault="00210FFA" w:rsidP="00A46DD5"/>
    <w:p w:rsidR="00210FFA" w:rsidRDefault="00210FFA" w:rsidP="00A46DD5"/>
    <w:p w:rsidR="00210FFA" w:rsidRDefault="00210FFA" w:rsidP="00A46DD5"/>
    <w:p w:rsidR="00A46DD5" w:rsidRDefault="00A46DD5" w:rsidP="00A46DD5"/>
    <w:p w:rsidR="00E26F87" w:rsidRDefault="00E26F87" w:rsidP="00210FFA">
      <w:pPr>
        <w:jc w:val="center"/>
        <w:rPr>
          <w:b/>
          <w:sz w:val="36"/>
          <w:szCs w:val="36"/>
        </w:rPr>
      </w:pPr>
    </w:p>
    <w:p w:rsidR="00E26F87" w:rsidRDefault="00E26F87" w:rsidP="00210FFA">
      <w:pPr>
        <w:jc w:val="center"/>
        <w:rPr>
          <w:b/>
          <w:sz w:val="36"/>
          <w:szCs w:val="36"/>
        </w:rPr>
      </w:pPr>
    </w:p>
    <w:p w:rsidR="00E26F87" w:rsidRDefault="00E26F87" w:rsidP="00210FFA">
      <w:pPr>
        <w:jc w:val="center"/>
        <w:rPr>
          <w:b/>
          <w:sz w:val="36"/>
          <w:szCs w:val="36"/>
        </w:rPr>
      </w:pPr>
    </w:p>
    <w:p w:rsidR="00E26F87" w:rsidRDefault="00E26F87" w:rsidP="00210FFA">
      <w:pPr>
        <w:jc w:val="center"/>
        <w:rPr>
          <w:b/>
          <w:sz w:val="36"/>
          <w:szCs w:val="36"/>
        </w:rPr>
      </w:pPr>
    </w:p>
    <w:p w:rsidR="00E26F87" w:rsidRDefault="00E26F87" w:rsidP="00210FFA">
      <w:pPr>
        <w:jc w:val="center"/>
        <w:rPr>
          <w:b/>
          <w:sz w:val="36"/>
          <w:szCs w:val="36"/>
        </w:rPr>
      </w:pPr>
    </w:p>
    <w:p w:rsidR="00E26F87" w:rsidRDefault="00E26F87" w:rsidP="00210FFA">
      <w:pPr>
        <w:jc w:val="center"/>
        <w:rPr>
          <w:b/>
          <w:sz w:val="36"/>
          <w:szCs w:val="36"/>
        </w:rPr>
      </w:pPr>
    </w:p>
    <w:p w:rsidR="000D5AD7" w:rsidRDefault="00C91BCA" w:rsidP="00210FFA">
      <w:pPr>
        <w:jc w:val="center"/>
        <w:rPr>
          <w:b/>
          <w:sz w:val="36"/>
          <w:szCs w:val="36"/>
        </w:rPr>
      </w:pPr>
      <w:r w:rsidRPr="00210FFA">
        <w:rPr>
          <w:b/>
          <w:sz w:val="36"/>
          <w:szCs w:val="36"/>
        </w:rPr>
        <w:t xml:space="preserve">Отчет </w:t>
      </w:r>
    </w:p>
    <w:p w:rsidR="00A46DD5" w:rsidRPr="00210FFA" w:rsidRDefault="00C91BCA" w:rsidP="00210FFA">
      <w:pPr>
        <w:jc w:val="center"/>
        <w:rPr>
          <w:b/>
          <w:sz w:val="36"/>
          <w:szCs w:val="36"/>
        </w:rPr>
      </w:pPr>
      <w:r w:rsidRPr="00210FFA">
        <w:rPr>
          <w:b/>
          <w:sz w:val="36"/>
          <w:szCs w:val="36"/>
        </w:rPr>
        <w:t>о результатах самообследования</w:t>
      </w:r>
    </w:p>
    <w:p w:rsidR="000D5AD7" w:rsidRDefault="00210FFA" w:rsidP="00210FFA">
      <w:pPr>
        <w:ind w:right="45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C91BCA" w:rsidRPr="00210FFA">
        <w:rPr>
          <w:b/>
          <w:sz w:val="36"/>
          <w:szCs w:val="36"/>
        </w:rPr>
        <w:t xml:space="preserve">униципального бюджетного образовательного </w:t>
      </w:r>
    </w:p>
    <w:p w:rsidR="00C91BCA" w:rsidRPr="00210FFA" w:rsidRDefault="00C91BCA" w:rsidP="000D5AD7">
      <w:pPr>
        <w:ind w:right="453"/>
        <w:jc w:val="center"/>
        <w:rPr>
          <w:b/>
          <w:sz w:val="36"/>
          <w:szCs w:val="36"/>
        </w:rPr>
      </w:pPr>
      <w:r w:rsidRPr="00210FFA">
        <w:rPr>
          <w:b/>
          <w:sz w:val="36"/>
          <w:szCs w:val="36"/>
        </w:rPr>
        <w:t>учреждения</w:t>
      </w:r>
      <w:r w:rsidR="000D5AD7">
        <w:rPr>
          <w:b/>
          <w:sz w:val="36"/>
          <w:szCs w:val="36"/>
        </w:rPr>
        <w:t xml:space="preserve"> </w:t>
      </w:r>
      <w:r w:rsidRPr="00210FFA">
        <w:rPr>
          <w:b/>
          <w:sz w:val="36"/>
          <w:szCs w:val="36"/>
        </w:rPr>
        <w:t>дополнительного образования</w:t>
      </w:r>
    </w:p>
    <w:p w:rsidR="000D5AD7" w:rsidRDefault="000D5AD7" w:rsidP="000D5AD7">
      <w:pPr>
        <w:ind w:right="45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«Борисоглебская детско-</w:t>
      </w:r>
      <w:r w:rsidR="00C91BCA" w:rsidRPr="00210FFA">
        <w:rPr>
          <w:b/>
          <w:sz w:val="36"/>
          <w:szCs w:val="36"/>
        </w:rPr>
        <w:t>юношеская спортивная школа»</w:t>
      </w:r>
      <w:r w:rsidR="00210FFA">
        <w:rPr>
          <w:b/>
          <w:sz w:val="36"/>
          <w:szCs w:val="36"/>
        </w:rPr>
        <w:t xml:space="preserve"> </w:t>
      </w:r>
    </w:p>
    <w:p w:rsidR="000D5AD7" w:rsidRDefault="000D5AD7" w:rsidP="00210FFA">
      <w:pPr>
        <w:ind w:right="453"/>
        <w:jc w:val="center"/>
        <w:rPr>
          <w:b/>
          <w:sz w:val="36"/>
          <w:szCs w:val="36"/>
        </w:rPr>
      </w:pPr>
    </w:p>
    <w:p w:rsidR="00A46DD5" w:rsidRPr="00210FFA" w:rsidRDefault="000D5AD7" w:rsidP="00210FFA">
      <w:pPr>
        <w:ind w:right="45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2017-2018 учебный год</w:t>
      </w:r>
    </w:p>
    <w:p w:rsidR="00A46DD5" w:rsidRPr="00210FFA" w:rsidRDefault="00A46DD5" w:rsidP="00210FFA">
      <w:pPr>
        <w:ind w:right="453"/>
        <w:jc w:val="center"/>
        <w:rPr>
          <w:b/>
          <w:sz w:val="36"/>
          <w:szCs w:val="36"/>
        </w:rPr>
      </w:pPr>
    </w:p>
    <w:p w:rsidR="00A46DD5" w:rsidRPr="00210FFA" w:rsidRDefault="00A46DD5" w:rsidP="00210FFA">
      <w:pPr>
        <w:ind w:right="453"/>
        <w:jc w:val="center"/>
        <w:rPr>
          <w:b/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b/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A46DD5">
      <w:pPr>
        <w:ind w:right="453"/>
        <w:jc w:val="center"/>
        <w:rPr>
          <w:sz w:val="28"/>
          <w:szCs w:val="28"/>
        </w:rPr>
      </w:pPr>
    </w:p>
    <w:p w:rsidR="00A46DD5" w:rsidRPr="00C91BCA" w:rsidRDefault="00A46DD5" w:rsidP="000D5AD7">
      <w:pPr>
        <w:ind w:right="453"/>
        <w:rPr>
          <w:sz w:val="28"/>
          <w:szCs w:val="28"/>
        </w:rPr>
      </w:pPr>
    </w:p>
    <w:p w:rsidR="00E26F87" w:rsidRDefault="00E26F87" w:rsidP="00A46DD5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  <w:proofErr w:type="gramStart"/>
      <w:r w:rsidRPr="00C91BCA">
        <w:rPr>
          <w:rFonts w:ascii="Times New Roman" w:hAnsi="Times New Roman" w:cs="Times New Roman"/>
          <w:szCs w:val="22"/>
          <w:lang w:val="en-US"/>
        </w:rPr>
        <w:lastRenderedPageBreak/>
        <w:t>I</w:t>
      </w:r>
      <w:r w:rsidRPr="00C91BCA">
        <w:rPr>
          <w:rFonts w:ascii="Times New Roman" w:hAnsi="Times New Roman" w:cs="Times New Roman"/>
          <w:szCs w:val="22"/>
        </w:rPr>
        <w:t>. Общие сведения о</w:t>
      </w:r>
      <w:r w:rsidR="005675D6">
        <w:rPr>
          <w:rFonts w:ascii="Times New Roman" w:hAnsi="Times New Roman" w:cs="Times New Roman"/>
          <w:szCs w:val="22"/>
        </w:rPr>
        <w:t xml:space="preserve"> МБОУ</w:t>
      </w:r>
      <w:r w:rsidR="00CB6F37">
        <w:rPr>
          <w:rFonts w:ascii="Times New Roman" w:hAnsi="Times New Roman" w:cs="Times New Roman"/>
          <w:szCs w:val="22"/>
        </w:rPr>
        <w:t>ДО БДЮСШ</w:t>
      </w:r>
      <w:r w:rsidRPr="00C91BCA">
        <w:rPr>
          <w:rFonts w:ascii="Times New Roman" w:hAnsi="Times New Roman" w:cs="Times New Roman"/>
          <w:szCs w:val="22"/>
        </w:rPr>
        <w:t>.</w:t>
      </w:r>
      <w:proofErr w:type="gramEnd"/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 w:rsidRPr="00C91BCA">
        <w:rPr>
          <w:rFonts w:ascii="Times New Roman" w:hAnsi="Times New Roman" w:cs="Times New Roman"/>
          <w:szCs w:val="22"/>
        </w:rPr>
        <w:t>1. Полное наименование в соответствии с Уставом:</w:t>
      </w:r>
    </w:p>
    <w:p w:rsidR="00C91BCA" w:rsidRPr="00C91BCA" w:rsidRDefault="00C91BCA" w:rsidP="00C91BCA">
      <w:pPr>
        <w:ind w:right="453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C91BCA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A46DD5" w:rsidRPr="00C91BCA" w:rsidRDefault="00C91BCA" w:rsidP="00C91BCA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C91BCA">
        <w:rPr>
          <w:szCs w:val="22"/>
        </w:rPr>
        <w:t xml:space="preserve"> </w:t>
      </w:r>
      <w:r w:rsidRPr="00C91BCA">
        <w:rPr>
          <w:rFonts w:ascii="Times New Roman" w:hAnsi="Times New Roman" w:cs="Times New Roman"/>
          <w:b w:val="0"/>
          <w:szCs w:val="22"/>
        </w:rPr>
        <w:t>«Борисоглебская детско – юношеская спортивная школа»</w:t>
      </w:r>
    </w:p>
    <w:p w:rsidR="00A46DD5" w:rsidRPr="00C91BCA" w:rsidRDefault="00CB6F37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 Тип</w:t>
      </w:r>
      <w:r w:rsidR="00A46DD5" w:rsidRPr="00C91BCA">
        <w:rPr>
          <w:rFonts w:ascii="Times New Roman" w:hAnsi="Times New Roman" w:cs="Times New Roman"/>
          <w:szCs w:val="22"/>
        </w:rPr>
        <w:t>:</w:t>
      </w:r>
      <w:r w:rsidR="00C91BCA" w:rsidRPr="00C91BCA">
        <w:rPr>
          <w:szCs w:val="22"/>
        </w:rPr>
        <w:t xml:space="preserve"> </w:t>
      </w:r>
      <w:r w:rsidR="00C91BCA" w:rsidRPr="00C91BCA">
        <w:rPr>
          <w:rFonts w:ascii="Times New Roman" w:hAnsi="Times New Roman" w:cs="Times New Roman"/>
          <w:b w:val="0"/>
          <w:szCs w:val="22"/>
        </w:rPr>
        <w:t>м</w:t>
      </w:r>
      <w:r w:rsidR="00C91BCA">
        <w:rPr>
          <w:rFonts w:ascii="Times New Roman" w:hAnsi="Times New Roman" w:cs="Times New Roman"/>
          <w:b w:val="0"/>
          <w:szCs w:val="22"/>
        </w:rPr>
        <w:t>униципальное бюджетное</w:t>
      </w:r>
      <w:r w:rsidR="00C91BCA" w:rsidRPr="00C91BCA">
        <w:rPr>
          <w:rFonts w:ascii="Times New Roman" w:hAnsi="Times New Roman" w:cs="Times New Roman"/>
          <w:b w:val="0"/>
          <w:szCs w:val="22"/>
        </w:rPr>
        <w:t xml:space="preserve"> учреждени</w:t>
      </w:r>
      <w:r w:rsidR="00C91BCA">
        <w:rPr>
          <w:rFonts w:ascii="Times New Roman" w:hAnsi="Times New Roman" w:cs="Times New Roman"/>
          <w:b w:val="0"/>
          <w:szCs w:val="22"/>
        </w:rPr>
        <w:t>е</w:t>
      </w:r>
      <w:r w:rsidR="00C91BCA" w:rsidRPr="00C91BCA">
        <w:rPr>
          <w:rFonts w:ascii="Times New Roman" w:hAnsi="Times New Roman" w:cs="Times New Roman"/>
          <w:b w:val="0"/>
          <w:szCs w:val="22"/>
        </w:rPr>
        <w:t xml:space="preserve"> дополнительного образования</w:t>
      </w:r>
    </w:p>
    <w:p w:rsidR="00A46DD5" w:rsidRPr="00C91BCA" w:rsidRDefault="00CB6F37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Вид</w:t>
      </w:r>
      <w:r w:rsidR="00A46DD5" w:rsidRPr="00C91BCA">
        <w:rPr>
          <w:rFonts w:ascii="Times New Roman" w:hAnsi="Times New Roman" w:cs="Times New Roman"/>
          <w:szCs w:val="22"/>
        </w:rPr>
        <w:t>:</w:t>
      </w:r>
      <w:r w:rsidR="000D5AD7">
        <w:rPr>
          <w:rFonts w:ascii="Times New Roman" w:hAnsi="Times New Roman" w:cs="Times New Roman"/>
          <w:b w:val="0"/>
          <w:szCs w:val="22"/>
        </w:rPr>
        <w:t xml:space="preserve"> детско-</w:t>
      </w:r>
      <w:r w:rsidR="00C91BCA" w:rsidRPr="00C91BCA">
        <w:rPr>
          <w:rFonts w:ascii="Times New Roman" w:hAnsi="Times New Roman" w:cs="Times New Roman"/>
          <w:b w:val="0"/>
          <w:szCs w:val="22"/>
        </w:rPr>
        <w:t>юношеская спортивная школа</w:t>
      </w: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 w:rsidRPr="00C91BCA">
        <w:rPr>
          <w:rFonts w:ascii="Times New Roman" w:hAnsi="Times New Roman" w:cs="Times New Roman"/>
          <w:szCs w:val="22"/>
        </w:rPr>
        <w:t>4. Юридический адрес:</w:t>
      </w: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C91BCA">
        <w:rPr>
          <w:rFonts w:ascii="Times New Roman" w:hAnsi="Times New Roman" w:cs="Times New Roman"/>
          <w:b w:val="0"/>
          <w:szCs w:val="22"/>
        </w:rPr>
        <w:t>4.1. почтовый индекс</w:t>
      </w:r>
      <w:r w:rsidR="000D5AD7">
        <w:rPr>
          <w:rFonts w:ascii="Times New Roman" w:hAnsi="Times New Roman" w:cs="Times New Roman"/>
          <w:b w:val="0"/>
          <w:szCs w:val="22"/>
        </w:rPr>
        <w:t>: 397</w:t>
      </w:r>
      <w:r w:rsidR="00C91BCA">
        <w:rPr>
          <w:rFonts w:ascii="Times New Roman" w:hAnsi="Times New Roman" w:cs="Times New Roman"/>
          <w:b w:val="0"/>
          <w:szCs w:val="22"/>
        </w:rPr>
        <w:t xml:space="preserve">160 </w:t>
      </w:r>
      <w:r w:rsidRPr="00C91BCA">
        <w:rPr>
          <w:rFonts w:ascii="Times New Roman" w:hAnsi="Times New Roman" w:cs="Times New Roman"/>
          <w:b w:val="0"/>
          <w:szCs w:val="22"/>
        </w:rPr>
        <w:t>4.2. область:</w:t>
      </w:r>
      <w:r w:rsidR="00C91BCA">
        <w:rPr>
          <w:rFonts w:ascii="Times New Roman" w:hAnsi="Times New Roman" w:cs="Times New Roman"/>
          <w:b w:val="0"/>
          <w:szCs w:val="22"/>
        </w:rPr>
        <w:t xml:space="preserve"> Воронежская </w:t>
      </w: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C91BCA">
        <w:rPr>
          <w:rFonts w:ascii="Times New Roman" w:hAnsi="Times New Roman" w:cs="Times New Roman"/>
          <w:b w:val="0"/>
          <w:szCs w:val="22"/>
        </w:rPr>
        <w:t>4.4. населенный пункт:</w:t>
      </w:r>
      <w:r w:rsidR="00C91BCA">
        <w:rPr>
          <w:rFonts w:ascii="Times New Roman" w:hAnsi="Times New Roman" w:cs="Times New Roman"/>
          <w:b w:val="0"/>
          <w:szCs w:val="22"/>
        </w:rPr>
        <w:t xml:space="preserve"> </w:t>
      </w:r>
      <w:proofErr w:type="gramStart"/>
      <w:r w:rsidR="00C91BCA">
        <w:rPr>
          <w:rFonts w:ascii="Times New Roman" w:hAnsi="Times New Roman" w:cs="Times New Roman"/>
          <w:b w:val="0"/>
          <w:szCs w:val="22"/>
        </w:rPr>
        <w:t>г</w:t>
      </w:r>
      <w:proofErr w:type="gramEnd"/>
      <w:r w:rsidR="00C91BCA">
        <w:rPr>
          <w:rFonts w:ascii="Times New Roman" w:hAnsi="Times New Roman" w:cs="Times New Roman"/>
          <w:b w:val="0"/>
          <w:szCs w:val="22"/>
        </w:rPr>
        <w:t xml:space="preserve">. Борисоглебск </w:t>
      </w:r>
      <w:r w:rsidRPr="00C91BCA">
        <w:rPr>
          <w:rFonts w:ascii="Times New Roman" w:hAnsi="Times New Roman" w:cs="Times New Roman"/>
          <w:b w:val="0"/>
          <w:szCs w:val="22"/>
        </w:rPr>
        <w:t>4.5. улица</w:t>
      </w:r>
      <w:r w:rsidR="00C91BCA">
        <w:rPr>
          <w:rFonts w:ascii="Times New Roman" w:hAnsi="Times New Roman" w:cs="Times New Roman"/>
          <w:b w:val="0"/>
          <w:szCs w:val="22"/>
        </w:rPr>
        <w:t xml:space="preserve">: </w:t>
      </w:r>
      <w:proofErr w:type="gramStart"/>
      <w:r w:rsidR="00C91BCA">
        <w:rPr>
          <w:rFonts w:ascii="Times New Roman" w:hAnsi="Times New Roman" w:cs="Times New Roman"/>
          <w:b w:val="0"/>
          <w:szCs w:val="22"/>
        </w:rPr>
        <w:t>Народная</w:t>
      </w:r>
      <w:proofErr w:type="gramEnd"/>
      <w:r w:rsidR="00C91BCA">
        <w:rPr>
          <w:rFonts w:ascii="Times New Roman" w:hAnsi="Times New Roman" w:cs="Times New Roman"/>
          <w:b w:val="0"/>
          <w:szCs w:val="22"/>
        </w:rPr>
        <w:t xml:space="preserve"> </w:t>
      </w:r>
      <w:r w:rsidRPr="00C91BCA">
        <w:rPr>
          <w:rFonts w:ascii="Times New Roman" w:hAnsi="Times New Roman" w:cs="Times New Roman"/>
          <w:b w:val="0"/>
          <w:szCs w:val="22"/>
        </w:rPr>
        <w:t>4.6. дом/корпус:</w:t>
      </w:r>
      <w:r w:rsidR="00C91BCA">
        <w:rPr>
          <w:rFonts w:ascii="Times New Roman" w:hAnsi="Times New Roman" w:cs="Times New Roman"/>
          <w:b w:val="0"/>
          <w:szCs w:val="22"/>
        </w:rPr>
        <w:t xml:space="preserve"> 59</w:t>
      </w: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C91BCA">
        <w:rPr>
          <w:rFonts w:ascii="Times New Roman" w:hAnsi="Times New Roman" w:cs="Times New Roman"/>
          <w:b w:val="0"/>
          <w:szCs w:val="22"/>
        </w:rPr>
        <w:t>4.7. телефон:</w:t>
      </w:r>
      <w:r w:rsidR="00C91BCA">
        <w:rPr>
          <w:rFonts w:ascii="Times New Roman" w:hAnsi="Times New Roman" w:cs="Times New Roman"/>
          <w:b w:val="0"/>
          <w:szCs w:val="22"/>
        </w:rPr>
        <w:t xml:space="preserve"> 8 (473 54) 6 04 36, 6 25 12.</w:t>
      </w:r>
    </w:p>
    <w:p w:rsidR="00A46DD5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 w:rsidRPr="00C91BCA">
        <w:rPr>
          <w:rFonts w:ascii="Times New Roman" w:hAnsi="Times New Roman" w:cs="Times New Roman"/>
          <w:szCs w:val="22"/>
        </w:rPr>
        <w:t>5. Фактический адрес (при наличии нескольких площадок, на которых ведется образовательная деятельность, указать все адреса):</w:t>
      </w:r>
    </w:p>
    <w:p w:rsidR="007E4300" w:rsidRPr="007E4300" w:rsidRDefault="007E4300" w:rsidP="007E4300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у</w:t>
      </w:r>
      <w:r w:rsidRPr="007E4300">
        <w:rPr>
          <w:rFonts w:ascii="Times New Roman" w:hAnsi="Times New Roman" w:cs="Times New Roman"/>
          <w:b w:val="0"/>
          <w:szCs w:val="22"/>
        </w:rPr>
        <w:t xml:space="preserve">л. Народная, д. 59, </w:t>
      </w:r>
      <w:r>
        <w:rPr>
          <w:rFonts w:ascii="Times New Roman" w:hAnsi="Times New Roman" w:cs="Times New Roman"/>
          <w:b w:val="0"/>
          <w:szCs w:val="22"/>
        </w:rPr>
        <w:t>МБОУ ДО БДЮСШ;</w:t>
      </w:r>
    </w:p>
    <w:p w:rsidR="00C91BCA" w:rsidRDefault="007E4300" w:rsidP="00C91BCA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у</w:t>
      </w:r>
      <w:r w:rsidR="00C91BCA">
        <w:rPr>
          <w:rFonts w:ascii="Times New Roman" w:hAnsi="Times New Roman" w:cs="Times New Roman"/>
          <w:b w:val="0"/>
          <w:szCs w:val="22"/>
        </w:rPr>
        <w:t>л. Бланская, д. 77</w:t>
      </w:r>
      <w:r>
        <w:rPr>
          <w:rFonts w:ascii="Times New Roman" w:hAnsi="Times New Roman" w:cs="Times New Roman"/>
          <w:b w:val="0"/>
          <w:szCs w:val="22"/>
        </w:rPr>
        <w:t>, СК «Борисоглебский»;</w:t>
      </w:r>
    </w:p>
    <w:p w:rsidR="007E4300" w:rsidRDefault="007E4300" w:rsidP="00C91BCA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Северный микрорайон, д.30, шахматный клуб;</w:t>
      </w:r>
    </w:p>
    <w:p w:rsidR="007E4300" w:rsidRDefault="007E4300" w:rsidP="00C91BCA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ул. Аэродромная, д. 29 «А», ФОК «Юность»;</w:t>
      </w:r>
    </w:p>
    <w:p w:rsidR="007E4300" w:rsidRDefault="000D5AD7" w:rsidP="00C91BCA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ул. Свердлова, д. 38, конно-</w:t>
      </w:r>
      <w:r w:rsidR="007E4300">
        <w:rPr>
          <w:rFonts w:ascii="Times New Roman" w:hAnsi="Times New Roman" w:cs="Times New Roman"/>
          <w:b w:val="0"/>
          <w:szCs w:val="22"/>
        </w:rPr>
        <w:t>спортивная школа;</w:t>
      </w:r>
    </w:p>
    <w:p w:rsidR="007E4300" w:rsidRDefault="007E4300" w:rsidP="00C91BCA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ул. Павловс</w:t>
      </w:r>
      <w:r w:rsidR="000D5AD7">
        <w:rPr>
          <w:rFonts w:ascii="Times New Roman" w:hAnsi="Times New Roman" w:cs="Times New Roman"/>
          <w:b w:val="0"/>
          <w:szCs w:val="22"/>
        </w:rPr>
        <w:t>к</w:t>
      </w:r>
      <w:r>
        <w:rPr>
          <w:rFonts w:ascii="Times New Roman" w:hAnsi="Times New Roman" w:cs="Times New Roman"/>
          <w:b w:val="0"/>
          <w:szCs w:val="22"/>
        </w:rPr>
        <w:t>ого, д. 87, детско – юношеский профильный спортивный клуб «Самбо - Дзюдо»;</w:t>
      </w:r>
    </w:p>
    <w:p w:rsidR="007E4300" w:rsidRPr="00C91BCA" w:rsidRDefault="000D5AD7" w:rsidP="00C91BCA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Юго-</w:t>
      </w:r>
      <w:r w:rsidR="007E4300">
        <w:rPr>
          <w:rFonts w:ascii="Times New Roman" w:hAnsi="Times New Roman" w:cs="Times New Roman"/>
          <w:b w:val="0"/>
          <w:szCs w:val="22"/>
        </w:rPr>
        <w:t>Восточный микрорайон, д. 12, лыжная база.</w:t>
      </w: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 w:rsidRPr="00C91BCA">
        <w:rPr>
          <w:rFonts w:ascii="Times New Roman" w:hAnsi="Times New Roman" w:cs="Times New Roman"/>
          <w:szCs w:val="22"/>
        </w:rPr>
        <w:t>6. Наличие структурных подразделений:</w:t>
      </w:r>
    </w:p>
    <w:p w:rsidR="00A46DD5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C91BCA">
        <w:rPr>
          <w:rFonts w:ascii="Times New Roman" w:hAnsi="Times New Roman" w:cs="Times New Roman"/>
          <w:szCs w:val="22"/>
        </w:rPr>
        <w:t xml:space="preserve">    наименование:</w:t>
      </w:r>
      <w:r w:rsidRPr="00C91BCA">
        <w:rPr>
          <w:rFonts w:ascii="Times New Roman" w:hAnsi="Times New Roman" w:cs="Times New Roman"/>
          <w:b w:val="0"/>
          <w:szCs w:val="22"/>
        </w:rPr>
        <w:t xml:space="preserve">    </w:t>
      </w:r>
    </w:p>
    <w:p w:rsidR="007E4300" w:rsidRPr="007E4300" w:rsidRDefault="007E4300" w:rsidP="007E4300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у</w:t>
      </w:r>
      <w:r w:rsidRPr="007E4300">
        <w:rPr>
          <w:rFonts w:ascii="Times New Roman" w:hAnsi="Times New Roman" w:cs="Times New Roman"/>
          <w:b w:val="0"/>
          <w:szCs w:val="22"/>
        </w:rPr>
        <w:t xml:space="preserve">л. Народная, д. 59, </w:t>
      </w:r>
      <w:r>
        <w:rPr>
          <w:rFonts w:ascii="Times New Roman" w:hAnsi="Times New Roman" w:cs="Times New Roman"/>
          <w:b w:val="0"/>
          <w:szCs w:val="22"/>
        </w:rPr>
        <w:t>МБОУ ДО БДЮСШ;</w:t>
      </w:r>
    </w:p>
    <w:p w:rsidR="007E4300" w:rsidRDefault="007E4300" w:rsidP="007E4300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ул. Бланская, д. 77, СК «Борисоглебский»;</w:t>
      </w:r>
    </w:p>
    <w:p w:rsidR="007E4300" w:rsidRDefault="007E4300" w:rsidP="007E4300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Северный микрорайон, д.30, шахматный клуб;</w:t>
      </w:r>
    </w:p>
    <w:p w:rsidR="007E4300" w:rsidRDefault="007E4300" w:rsidP="007E4300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ул. Аэродромная, д. 29 «А», ФОК «Юность»;</w:t>
      </w:r>
    </w:p>
    <w:p w:rsidR="007E4300" w:rsidRDefault="000D5AD7" w:rsidP="007E4300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ул. Свердлова, д. 38, конно-</w:t>
      </w:r>
      <w:r w:rsidR="007E4300">
        <w:rPr>
          <w:rFonts w:ascii="Times New Roman" w:hAnsi="Times New Roman" w:cs="Times New Roman"/>
          <w:b w:val="0"/>
          <w:szCs w:val="22"/>
        </w:rPr>
        <w:t>спортивная школа;</w:t>
      </w:r>
    </w:p>
    <w:p w:rsidR="007E4300" w:rsidRDefault="007E4300" w:rsidP="007E4300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ул. Павловс</w:t>
      </w:r>
      <w:r w:rsidR="000D5AD7">
        <w:rPr>
          <w:rFonts w:ascii="Times New Roman" w:hAnsi="Times New Roman" w:cs="Times New Roman"/>
          <w:b w:val="0"/>
          <w:szCs w:val="22"/>
        </w:rPr>
        <w:t>к</w:t>
      </w:r>
      <w:r>
        <w:rPr>
          <w:rFonts w:ascii="Times New Roman" w:hAnsi="Times New Roman" w:cs="Times New Roman"/>
          <w:b w:val="0"/>
          <w:szCs w:val="22"/>
        </w:rPr>
        <w:t>ого, д. 87, детско – юношеский профильный спортивный клуб «Самбо - Дзюдо»;</w:t>
      </w:r>
    </w:p>
    <w:p w:rsidR="007E4300" w:rsidRPr="00C91BCA" w:rsidRDefault="000D5AD7" w:rsidP="007E4300">
      <w:pPr>
        <w:pStyle w:val="ab"/>
        <w:numPr>
          <w:ilvl w:val="0"/>
          <w:numId w:val="26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Юго-</w:t>
      </w:r>
      <w:r w:rsidR="007E4300">
        <w:rPr>
          <w:rFonts w:ascii="Times New Roman" w:hAnsi="Times New Roman" w:cs="Times New Roman"/>
          <w:b w:val="0"/>
          <w:szCs w:val="22"/>
        </w:rPr>
        <w:t>Восточный микрорайон, д. 12, лыжная база.</w:t>
      </w:r>
    </w:p>
    <w:p w:rsidR="00A46DD5" w:rsidRPr="00C91BCA" w:rsidRDefault="00CB6F37" w:rsidP="00E26F87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 xml:space="preserve">7. </w:t>
      </w:r>
      <w:r w:rsidR="00A46DD5" w:rsidRPr="00C91BCA">
        <w:rPr>
          <w:rFonts w:ascii="Times New Roman" w:hAnsi="Times New Roman" w:cs="Times New Roman"/>
          <w:szCs w:val="22"/>
        </w:rPr>
        <w:t>Реализуемые общеобразовательные программы:</w:t>
      </w:r>
    </w:p>
    <w:p w:rsidR="00A46DD5" w:rsidRDefault="002466C8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proofErr w:type="gramStart"/>
      <w:r w:rsidR="007E4300" w:rsidRPr="007E4300">
        <w:rPr>
          <w:rFonts w:ascii="Times New Roman" w:hAnsi="Times New Roman" w:cs="Times New Roman"/>
          <w:b w:val="0"/>
          <w:szCs w:val="22"/>
        </w:rPr>
        <w:t>Дополнительные образовательные предпрофессиональные</w:t>
      </w:r>
      <w:r w:rsidR="007E4300">
        <w:rPr>
          <w:rFonts w:ascii="Times New Roman" w:hAnsi="Times New Roman" w:cs="Times New Roman"/>
          <w:b w:val="0"/>
          <w:szCs w:val="22"/>
        </w:rPr>
        <w:t xml:space="preserve"> программы в области физической культуры и спорта по видам сп</w:t>
      </w:r>
      <w:r w:rsidR="000D5AD7">
        <w:rPr>
          <w:rFonts w:ascii="Times New Roman" w:hAnsi="Times New Roman" w:cs="Times New Roman"/>
          <w:b w:val="0"/>
          <w:szCs w:val="22"/>
        </w:rPr>
        <w:t>орта: баскетбол, дзюдо, греко-римская борьба, восточно-</w:t>
      </w:r>
      <w:r w:rsidR="007E4300">
        <w:rPr>
          <w:rFonts w:ascii="Times New Roman" w:hAnsi="Times New Roman" w:cs="Times New Roman"/>
          <w:b w:val="0"/>
          <w:szCs w:val="22"/>
        </w:rPr>
        <w:t>боевые единоборства</w:t>
      </w:r>
      <w:r w:rsidR="000D5AD7">
        <w:rPr>
          <w:rFonts w:ascii="Times New Roman" w:hAnsi="Times New Roman" w:cs="Times New Roman"/>
          <w:b w:val="0"/>
          <w:szCs w:val="22"/>
        </w:rPr>
        <w:t>: (</w:t>
      </w:r>
      <w:r>
        <w:rPr>
          <w:rFonts w:ascii="Times New Roman" w:hAnsi="Times New Roman" w:cs="Times New Roman"/>
          <w:b w:val="0"/>
          <w:szCs w:val="22"/>
        </w:rPr>
        <w:t>кикбоксинг), футбол</w:t>
      </w:r>
      <w:r w:rsidR="007E4300">
        <w:rPr>
          <w:rFonts w:ascii="Times New Roman" w:hAnsi="Times New Roman" w:cs="Times New Roman"/>
          <w:b w:val="0"/>
          <w:szCs w:val="22"/>
        </w:rPr>
        <w:t>,</w:t>
      </w:r>
      <w:r>
        <w:rPr>
          <w:rFonts w:ascii="Times New Roman" w:hAnsi="Times New Roman" w:cs="Times New Roman"/>
          <w:b w:val="0"/>
          <w:szCs w:val="22"/>
        </w:rPr>
        <w:t xml:space="preserve"> шахматы, бокс, конный спорт, гиревой спорт, легкая атлетика, волейбол, художественная гимна</w:t>
      </w:r>
      <w:r w:rsidR="00DD43B8">
        <w:rPr>
          <w:rFonts w:ascii="Times New Roman" w:hAnsi="Times New Roman" w:cs="Times New Roman"/>
          <w:b w:val="0"/>
          <w:szCs w:val="22"/>
        </w:rPr>
        <w:t>стика, вольная борьба, плавание, настольный теннис, вольная борьба.</w:t>
      </w:r>
      <w:proofErr w:type="gramEnd"/>
    </w:p>
    <w:p w:rsidR="002466C8" w:rsidRDefault="002466C8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  <w:t xml:space="preserve">Дополнительная </w:t>
      </w:r>
      <w:proofErr w:type="spellStart"/>
      <w:r>
        <w:rPr>
          <w:rFonts w:ascii="Times New Roman" w:hAnsi="Times New Roman" w:cs="Times New Roman"/>
          <w:b w:val="0"/>
          <w:szCs w:val="22"/>
        </w:rPr>
        <w:t>общеразвивающая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программа: ОФП, специализация армейский рукопашный бой.</w:t>
      </w:r>
    </w:p>
    <w:p w:rsidR="002466C8" w:rsidRDefault="002466C8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  <w:t xml:space="preserve">Дополнительные </w:t>
      </w:r>
      <w:proofErr w:type="spellStart"/>
      <w:r>
        <w:rPr>
          <w:rFonts w:ascii="Times New Roman" w:hAnsi="Times New Roman" w:cs="Times New Roman"/>
          <w:b w:val="0"/>
          <w:szCs w:val="22"/>
        </w:rPr>
        <w:t>общеразвивающие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программы для детей с ограниченными возможностями здоровья: плавание, конный спорт.</w:t>
      </w:r>
    </w:p>
    <w:p w:rsidR="002466C8" w:rsidRDefault="00A46DD5" w:rsidP="00A46DD5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Cs w:val="22"/>
        </w:rPr>
      </w:pPr>
      <w:r w:rsidRPr="002466C8">
        <w:rPr>
          <w:rFonts w:ascii="Times New Roman" w:hAnsi="Times New Roman" w:cs="Times New Roman"/>
          <w:szCs w:val="22"/>
        </w:rPr>
        <w:t>Банковские реквизиты: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Муниципальное бюджетное образовательное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учреждение дополнительного образования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«Борисоглебская детско-юношеская спортивная школа»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 xml:space="preserve">397160, Воронежская область, 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 xml:space="preserve">г. Борисоглебск, ул. </w:t>
      </w:r>
      <w:proofErr w:type="gramStart"/>
      <w:r w:rsidRPr="002466C8">
        <w:rPr>
          <w:color w:val="262626"/>
          <w:sz w:val="22"/>
          <w:szCs w:val="22"/>
        </w:rPr>
        <w:t>Народная</w:t>
      </w:r>
      <w:proofErr w:type="gramEnd"/>
      <w:r w:rsidRPr="002466C8">
        <w:rPr>
          <w:color w:val="262626"/>
          <w:sz w:val="22"/>
          <w:szCs w:val="22"/>
        </w:rPr>
        <w:t>, д. 59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Отдел по финансам администрации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БГО ВО (МБОУДО БДЮСШ)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ИНН 3604012815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КПП 360401001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ОГРН 1023600616467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 xml:space="preserve">Банк РКЦ Борисоглебск </w:t>
      </w:r>
      <w:proofErr w:type="gramStart"/>
      <w:r w:rsidRPr="002466C8">
        <w:rPr>
          <w:color w:val="262626"/>
          <w:sz w:val="22"/>
          <w:szCs w:val="22"/>
        </w:rPr>
        <w:t>г</w:t>
      </w:r>
      <w:proofErr w:type="gramEnd"/>
      <w:r w:rsidRPr="002466C8">
        <w:rPr>
          <w:color w:val="262626"/>
          <w:sz w:val="22"/>
          <w:szCs w:val="22"/>
        </w:rPr>
        <w:t>. Борисоглебск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БИК 042013000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proofErr w:type="spellStart"/>
      <w:proofErr w:type="gramStart"/>
      <w:r w:rsidRPr="002466C8">
        <w:rPr>
          <w:color w:val="262626"/>
          <w:sz w:val="22"/>
          <w:szCs w:val="22"/>
        </w:rPr>
        <w:t>р</w:t>
      </w:r>
      <w:proofErr w:type="spellEnd"/>
      <w:proofErr w:type="gramEnd"/>
      <w:r w:rsidRPr="002466C8">
        <w:rPr>
          <w:color w:val="262626"/>
          <w:sz w:val="22"/>
          <w:szCs w:val="22"/>
        </w:rPr>
        <w:t>/</w:t>
      </w:r>
      <w:proofErr w:type="spellStart"/>
      <w:r w:rsidRPr="002466C8">
        <w:rPr>
          <w:color w:val="262626"/>
          <w:sz w:val="22"/>
          <w:szCs w:val="22"/>
        </w:rPr>
        <w:t>сч</w:t>
      </w:r>
      <w:proofErr w:type="spellEnd"/>
      <w:r w:rsidRPr="002466C8">
        <w:rPr>
          <w:color w:val="262626"/>
          <w:sz w:val="22"/>
          <w:szCs w:val="22"/>
        </w:rPr>
        <w:t>. 40701810920133000001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КБК 94600000000000000180</w:t>
      </w:r>
    </w:p>
    <w:p w:rsidR="002466C8" w:rsidRPr="002466C8" w:rsidRDefault="002466C8" w:rsidP="002466C8">
      <w:pPr>
        <w:pStyle w:val="af"/>
        <w:spacing w:before="0" w:beforeAutospacing="0" w:after="0" w:afterAutospacing="0"/>
        <w:ind w:left="720"/>
        <w:rPr>
          <w:color w:val="262626"/>
          <w:sz w:val="22"/>
          <w:szCs w:val="22"/>
        </w:rPr>
      </w:pPr>
      <w:r w:rsidRPr="002466C8">
        <w:rPr>
          <w:color w:val="262626"/>
          <w:sz w:val="22"/>
          <w:szCs w:val="22"/>
        </w:rPr>
        <w:t>тел/факс 847354 6-04-36, 6-05-57</w:t>
      </w:r>
    </w:p>
    <w:p w:rsidR="002466C8" w:rsidRPr="00CD6D08" w:rsidRDefault="002466C8" w:rsidP="002466C8">
      <w:pPr>
        <w:pStyle w:val="af"/>
        <w:spacing w:before="0" w:beforeAutospacing="0" w:after="0" w:afterAutospacing="0"/>
        <w:ind w:left="720"/>
        <w:rPr>
          <w:sz w:val="28"/>
          <w:szCs w:val="28"/>
          <w:lang w:val="en-US"/>
        </w:rPr>
      </w:pPr>
      <w:proofErr w:type="gramStart"/>
      <w:r w:rsidRPr="002466C8">
        <w:rPr>
          <w:sz w:val="22"/>
          <w:szCs w:val="22"/>
          <w:lang w:val="en-US"/>
        </w:rPr>
        <w:t>e-mail</w:t>
      </w:r>
      <w:proofErr w:type="gramEnd"/>
      <w:r w:rsidRPr="002466C8">
        <w:rPr>
          <w:sz w:val="22"/>
          <w:szCs w:val="22"/>
          <w:lang w:val="en-US"/>
        </w:rPr>
        <w:t xml:space="preserve">: </w:t>
      </w:r>
      <w:hyperlink r:id="rId6" w:history="1">
        <w:r w:rsidRPr="002466C8">
          <w:rPr>
            <w:rStyle w:val="af4"/>
            <w:sz w:val="22"/>
            <w:szCs w:val="22"/>
            <w:lang w:val="en-US"/>
          </w:rPr>
          <w:t>fiz.bor@mail.ru</w:t>
        </w:r>
      </w:hyperlink>
    </w:p>
    <w:p w:rsidR="002466C8" w:rsidRPr="002466C8" w:rsidRDefault="002466C8" w:rsidP="002466C8">
      <w:pPr>
        <w:pStyle w:val="ab"/>
        <w:tabs>
          <w:tab w:val="clear" w:pos="360"/>
        </w:tabs>
        <w:ind w:left="720"/>
        <w:jc w:val="both"/>
        <w:rPr>
          <w:rFonts w:ascii="Times New Roman" w:hAnsi="Times New Roman" w:cs="Times New Roman"/>
          <w:szCs w:val="22"/>
          <w:lang w:val="en-US"/>
        </w:rPr>
      </w:pPr>
    </w:p>
    <w:p w:rsidR="00A46DD5" w:rsidRPr="00CE45F2" w:rsidRDefault="002466C8" w:rsidP="00A46DD5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szCs w:val="22"/>
        </w:rPr>
      </w:pPr>
      <w:r w:rsidRPr="005B4FC8">
        <w:rPr>
          <w:rFonts w:ascii="Times New Roman" w:hAnsi="Times New Roman" w:cs="Times New Roman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Cs w:val="22"/>
        </w:rPr>
        <w:t>Учредители:</w:t>
      </w:r>
      <w:r w:rsidRPr="002466C8">
        <w:rPr>
          <w:rFonts w:ascii="Times New Roman" w:hAnsi="Times New Roman" w:cs="Times New Roman"/>
          <w:szCs w:val="22"/>
        </w:rPr>
        <w:t xml:space="preserve"> </w:t>
      </w:r>
      <w:r w:rsidRPr="00CE45F2">
        <w:rPr>
          <w:rFonts w:ascii="Times New Roman" w:hAnsi="Times New Roman" w:cs="Times New Roman"/>
          <w:b w:val="0"/>
          <w:szCs w:val="22"/>
        </w:rPr>
        <w:t xml:space="preserve">Муниципальное образование – Борисоглебский городской округ Воронежской области в лице администрации Борисоглебского городского округа </w:t>
      </w:r>
      <w:r w:rsidR="00CE45F2" w:rsidRPr="00CE45F2">
        <w:rPr>
          <w:rFonts w:ascii="Times New Roman" w:hAnsi="Times New Roman" w:cs="Times New Roman"/>
          <w:b w:val="0"/>
          <w:szCs w:val="22"/>
        </w:rPr>
        <w:t>Воронежской области</w:t>
      </w:r>
      <w:r w:rsidR="00E26F87">
        <w:rPr>
          <w:rFonts w:ascii="Times New Roman" w:hAnsi="Times New Roman" w:cs="Times New Roman"/>
          <w:b w:val="0"/>
          <w:szCs w:val="22"/>
        </w:rPr>
        <w:t>.</w:t>
      </w:r>
    </w:p>
    <w:p w:rsidR="00A46DD5" w:rsidRPr="00DD43B8" w:rsidRDefault="00A46DD5" w:rsidP="00A46DD5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Cs w:val="22"/>
        </w:rPr>
      </w:pPr>
      <w:r w:rsidRPr="00C91BCA">
        <w:rPr>
          <w:rFonts w:ascii="Times New Roman" w:hAnsi="Times New Roman" w:cs="Times New Roman"/>
          <w:szCs w:val="22"/>
        </w:rPr>
        <w:lastRenderedPageBreak/>
        <w:t xml:space="preserve">Электронный </w:t>
      </w:r>
      <w:r w:rsidRPr="00DD43B8">
        <w:rPr>
          <w:rFonts w:ascii="Times New Roman" w:hAnsi="Times New Roman" w:cs="Times New Roman"/>
          <w:szCs w:val="22"/>
        </w:rPr>
        <w:t xml:space="preserve">адрес </w:t>
      </w:r>
      <w:r w:rsidR="00CE45F2" w:rsidRPr="00DD43B8">
        <w:rPr>
          <w:rFonts w:ascii="Times New Roman" w:hAnsi="Times New Roman" w:cs="Times New Roman"/>
          <w:szCs w:val="22"/>
        </w:rPr>
        <w:t xml:space="preserve"> </w:t>
      </w:r>
      <w:r w:rsidR="00CE45F2" w:rsidRPr="00DD43B8">
        <w:rPr>
          <w:rFonts w:ascii="Times New Roman" w:hAnsi="Times New Roman" w:cs="Times New Roman"/>
          <w:szCs w:val="22"/>
          <w:lang w:val="en-US"/>
        </w:rPr>
        <w:t>e</w:t>
      </w:r>
      <w:r w:rsidR="00CE45F2" w:rsidRPr="00DD43B8">
        <w:rPr>
          <w:rFonts w:ascii="Times New Roman" w:hAnsi="Times New Roman" w:cs="Times New Roman"/>
          <w:szCs w:val="22"/>
        </w:rPr>
        <w:t>-</w:t>
      </w:r>
      <w:r w:rsidR="00CE45F2" w:rsidRPr="00DD43B8">
        <w:rPr>
          <w:rFonts w:ascii="Times New Roman" w:hAnsi="Times New Roman" w:cs="Times New Roman"/>
          <w:szCs w:val="22"/>
          <w:lang w:val="en-US"/>
        </w:rPr>
        <w:t>mail</w:t>
      </w:r>
      <w:r w:rsidR="00CE45F2" w:rsidRPr="00DD43B8">
        <w:rPr>
          <w:rFonts w:ascii="Times New Roman" w:hAnsi="Times New Roman" w:cs="Times New Roman"/>
          <w:szCs w:val="22"/>
        </w:rPr>
        <w:t>:</w:t>
      </w:r>
      <w:r w:rsidR="00CE45F2" w:rsidRPr="00DD43B8">
        <w:rPr>
          <w:rFonts w:ascii="Times New Roman" w:hAnsi="Times New Roman" w:cs="Times New Roman"/>
          <w:b w:val="0"/>
          <w:szCs w:val="22"/>
        </w:rPr>
        <w:t xml:space="preserve"> </w:t>
      </w:r>
      <w:hyperlink r:id="rId7" w:history="1">
        <w:r w:rsidR="00CE45F2" w:rsidRPr="00DD43B8">
          <w:rPr>
            <w:rStyle w:val="af4"/>
            <w:rFonts w:ascii="Times New Roman" w:hAnsi="Times New Roman" w:cs="Times New Roman"/>
            <w:b w:val="0"/>
            <w:szCs w:val="22"/>
            <w:lang w:val="en-US"/>
          </w:rPr>
          <w:t>fiz</w:t>
        </w:r>
        <w:r w:rsidR="00CE45F2" w:rsidRPr="00DD43B8">
          <w:rPr>
            <w:rStyle w:val="af4"/>
            <w:rFonts w:ascii="Times New Roman" w:hAnsi="Times New Roman" w:cs="Times New Roman"/>
            <w:b w:val="0"/>
            <w:szCs w:val="22"/>
          </w:rPr>
          <w:t>.</w:t>
        </w:r>
        <w:r w:rsidR="00CE45F2" w:rsidRPr="00DD43B8">
          <w:rPr>
            <w:rStyle w:val="af4"/>
            <w:rFonts w:ascii="Times New Roman" w:hAnsi="Times New Roman" w:cs="Times New Roman"/>
            <w:b w:val="0"/>
            <w:szCs w:val="22"/>
            <w:lang w:val="en-US"/>
          </w:rPr>
          <w:t>bor</w:t>
        </w:r>
        <w:r w:rsidR="00CE45F2" w:rsidRPr="00DD43B8">
          <w:rPr>
            <w:rStyle w:val="af4"/>
            <w:rFonts w:ascii="Times New Roman" w:hAnsi="Times New Roman" w:cs="Times New Roman"/>
            <w:b w:val="0"/>
            <w:szCs w:val="22"/>
          </w:rPr>
          <w:t>@</w:t>
        </w:r>
        <w:r w:rsidR="00CE45F2" w:rsidRPr="00DD43B8">
          <w:rPr>
            <w:rStyle w:val="af4"/>
            <w:rFonts w:ascii="Times New Roman" w:hAnsi="Times New Roman" w:cs="Times New Roman"/>
            <w:b w:val="0"/>
            <w:szCs w:val="22"/>
            <w:lang w:val="en-US"/>
          </w:rPr>
          <w:t>mail</w:t>
        </w:r>
        <w:r w:rsidR="00CE45F2" w:rsidRPr="00DD43B8">
          <w:rPr>
            <w:rStyle w:val="af4"/>
            <w:rFonts w:ascii="Times New Roman" w:hAnsi="Times New Roman" w:cs="Times New Roman"/>
            <w:b w:val="0"/>
            <w:szCs w:val="22"/>
          </w:rPr>
          <w:t>.</w:t>
        </w:r>
        <w:r w:rsidR="00CE45F2" w:rsidRPr="00DD43B8">
          <w:rPr>
            <w:rStyle w:val="af4"/>
            <w:rFonts w:ascii="Times New Roman" w:hAnsi="Times New Roman" w:cs="Times New Roman"/>
            <w:b w:val="0"/>
            <w:szCs w:val="22"/>
            <w:lang w:val="en-US"/>
          </w:rPr>
          <w:t>ru</w:t>
        </w:r>
      </w:hyperlink>
    </w:p>
    <w:p w:rsidR="00A46DD5" w:rsidRPr="00DD43B8" w:rsidRDefault="00CB6F37" w:rsidP="00A46DD5">
      <w:pPr>
        <w:pStyle w:val="ab"/>
        <w:numPr>
          <w:ilvl w:val="0"/>
          <w:numId w:val="25"/>
        </w:numPr>
        <w:jc w:val="both"/>
        <w:rPr>
          <w:rFonts w:ascii="Times New Roman" w:hAnsi="Times New Roman" w:cs="Times New Roman"/>
          <w:szCs w:val="22"/>
        </w:rPr>
      </w:pPr>
      <w:r w:rsidRPr="00DD43B8">
        <w:rPr>
          <w:rFonts w:ascii="Times New Roman" w:hAnsi="Times New Roman" w:cs="Times New Roman"/>
          <w:szCs w:val="22"/>
        </w:rPr>
        <w:t>Адрес сайта</w:t>
      </w:r>
      <w:r w:rsidR="00796DED" w:rsidRPr="00DD43B8">
        <w:rPr>
          <w:rFonts w:ascii="Times New Roman" w:hAnsi="Times New Roman" w:cs="Times New Roman"/>
          <w:szCs w:val="22"/>
        </w:rPr>
        <w:t xml:space="preserve">: </w:t>
      </w:r>
      <w:r w:rsidR="00796DED" w:rsidRPr="00DD43B8">
        <w:rPr>
          <w:rFonts w:ascii="Times New Roman" w:hAnsi="Times New Roman" w:cs="Times New Roman"/>
          <w:b w:val="0"/>
          <w:szCs w:val="22"/>
          <w:lang w:val="en-US"/>
        </w:rPr>
        <w:t>http</w:t>
      </w:r>
      <w:r w:rsidR="00796DED" w:rsidRPr="00DD43B8">
        <w:rPr>
          <w:rFonts w:ascii="Times New Roman" w:hAnsi="Times New Roman" w:cs="Times New Roman"/>
          <w:b w:val="0"/>
          <w:szCs w:val="22"/>
        </w:rPr>
        <w:t>://</w:t>
      </w:r>
      <w:proofErr w:type="spellStart"/>
      <w:r w:rsidR="00796DED" w:rsidRPr="00DD43B8">
        <w:rPr>
          <w:rFonts w:ascii="Times New Roman" w:hAnsi="Times New Roman" w:cs="Times New Roman"/>
          <w:b w:val="0"/>
          <w:szCs w:val="22"/>
          <w:lang w:val="en-US"/>
        </w:rPr>
        <w:t>fiz</w:t>
      </w:r>
      <w:proofErr w:type="spellEnd"/>
      <w:r w:rsidR="00796DED" w:rsidRPr="00DD43B8">
        <w:rPr>
          <w:rFonts w:ascii="Times New Roman" w:hAnsi="Times New Roman" w:cs="Times New Roman"/>
          <w:b w:val="0"/>
          <w:szCs w:val="22"/>
        </w:rPr>
        <w:t>-</w:t>
      </w:r>
      <w:proofErr w:type="spellStart"/>
      <w:r w:rsidR="00796DED" w:rsidRPr="00DD43B8">
        <w:rPr>
          <w:rFonts w:ascii="Times New Roman" w:hAnsi="Times New Roman" w:cs="Times New Roman"/>
          <w:b w:val="0"/>
          <w:szCs w:val="22"/>
          <w:lang w:val="en-US"/>
        </w:rPr>
        <w:t>bor</w:t>
      </w:r>
      <w:proofErr w:type="spellEnd"/>
      <w:r w:rsidR="00796DED" w:rsidRPr="00DD43B8">
        <w:rPr>
          <w:rFonts w:ascii="Times New Roman" w:hAnsi="Times New Roman" w:cs="Times New Roman"/>
          <w:b w:val="0"/>
          <w:szCs w:val="22"/>
        </w:rPr>
        <w:t>.</w:t>
      </w:r>
      <w:proofErr w:type="spellStart"/>
      <w:r w:rsidR="00796DED" w:rsidRPr="00DD43B8">
        <w:rPr>
          <w:rFonts w:ascii="Times New Roman" w:hAnsi="Times New Roman" w:cs="Times New Roman"/>
          <w:b w:val="0"/>
          <w:szCs w:val="22"/>
          <w:lang w:val="en-US"/>
        </w:rPr>
        <w:t>ru</w:t>
      </w:r>
      <w:proofErr w:type="spellEnd"/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A46DD5" w:rsidRDefault="00A46DD5" w:rsidP="00A46DD5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  <w:r w:rsidRPr="00C91BCA">
        <w:rPr>
          <w:rFonts w:ascii="Times New Roman" w:hAnsi="Times New Roman" w:cs="Times New Roman"/>
          <w:szCs w:val="22"/>
          <w:lang w:val="en-US"/>
        </w:rPr>
        <w:t>II</w:t>
      </w:r>
      <w:r w:rsidRPr="00C91BCA">
        <w:rPr>
          <w:rFonts w:ascii="Times New Roman" w:hAnsi="Times New Roman" w:cs="Times New Roman"/>
          <w:szCs w:val="22"/>
        </w:rPr>
        <w:t xml:space="preserve">. </w:t>
      </w:r>
      <w:r w:rsidR="00DD43B8">
        <w:rPr>
          <w:rFonts w:ascii="Times New Roman" w:hAnsi="Times New Roman" w:cs="Times New Roman"/>
          <w:szCs w:val="22"/>
        </w:rPr>
        <w:t>Администрация МБОУ</w:t>
      </w:r>
      <w:r w:rsidR="00CB6F37">
        <w:rPr>
          <w:rFonts w:ascii="Times New Roman" w:hAnsi="Times New Roman" w:cs="Times New Roman"/>
          <w:szCs w:val="22"/>
        </w:rPr>
        <w:t>ДО БДЮСШ</w:t>
      </w:r>
    </w:p>
    <w:p w:rsidR="00DD43B8" w:rsidRPr="00C91BCA" w:rsidRDefault="00DD43B8" w:rsidP="00A46DD5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</w:p>
    <w:tbl>
      <w:tblPr>
        <w:tblW w:w="11023" w:type="dxa"/>
        <w:tblLayout w:type="fixed"/>
        <w:tblLook w:val="01E0"/>
      </w:tblPr>
      <w:tblGrid>
        <w:gridCol w:w="288"/>
        <w:gridCol w:w="1663"/>
        <w:gridCol w:w="1701"/>
        <w:gridCol w:w="1559"/>
        <w:gridCol w:w="1560"/>
        <w:gridCol w:w="1701"/>
        <w:gridCol w:w="708"/>
        <w:gridCol w:w="567"/>
        <w:gridCol w:w="567"/>
        <w:gridCol w:w="709"/>
      </w:tblGrid>
      <w:tr w:rsidR="00A46DD5" w:rsidRPr="00C91BCA" w:rsidTr="00DD43B8"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№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D5" w:rsidRPr="00C91BCA" w:rsidRDefault="00A46DD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Должность по основному месту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Ф.И.О.</w:t>
            </w:r>
          </w:p>
          <w:p w:rsidR="00A46DD5" w:rsidRPr="00C91BCA" w:rsidRDefault="00A46DD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(полностью)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tabs>
                <w:tab w:val="num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C91BCA">
              <w:rPr>
                <w:sz w:val="22"/>
                <w:szCs w:val="22"/>
              </w:rPr>
              <w:t>Курирует направление и виды деятельности, предметы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tabs>
                <w:tab w:val="num" w:pos="0"/>
              </w:tabs>
              <w:ind w:right="-108" w:firstLine="72"/>
              <w:jc w:val="center"/>
              <w:rPr>
                <w:sz w:val="22"/>
                <w:szCs w:val="22"/>
              </w:rPr>
            </w:pPr>
            <w:r w:rsidRPr="00C91BCA">
              <w:rPr>
                <w:sz w:val="22"/>
                <w:szCs w:val="22"/>
              </w:rPr>
              <w:t>Образование по диплому (указать специальность)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tabs>
                <w:tab w:val="num" w:pos="0"/>
              </w:tabs>
              <w:ind w:hanging="360"/>
              <w:jc w:val="center"/>
              <w:rPr>
                <w:sz w:val="22"/>
                <w:szCs w:val="22"/>
              </w:rPr>
            </w:pPr>
            <w:r w:rsidRPr="00C91BCA">
              <w:rPr>
                <w:sz w:val="22"/>
                <w:szCs w:val="22"/>
              </w:rPr>
              <w:t>Стаж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C91BCA">
              <w:rPr>
                <w:sz w:val="22"/>
                <w:szCs w:val="22"/>
              </w:rPr>
              <w:t>Кв. категория</w:t>
            </w:r>
          </w:p>
        </w:tc>
      </w:tr>
      <w:tr w:rsidR="00A46DD5" w:rsidRPr="00C91BCA" w:rsidTr="00DD43B8">
        <w:trPr>
          <w:cantSplit/>
          <w:trHeight w:val="1134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A46DD5" w:rsidP="00C91B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D5" w:rsidRPr="00C91BCA" w:rsidRDefault="00A46DD5" w:rsidP="00C91BC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6DD5" w:rsidRPr="00C91BCA" w:rsidRDefault="00DD43B8" w:rsidP="00DD43B8">
            <w:pPr>
              <w:tabs>
                <w:tab w:val="num" w:pos="72"/>
              </w:tabs>
              <w:ind w:left="-108" w:right="113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40800">
              <w:rPr>
                <w:sz w:val="22"/>
                <w:szCs w:val="22"/>
              </w:rPr>
              <w:t>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6DD5" w:rsidRPr="00C91BCA" w:rsidRDefault="00DD43B8" w:rsidP="00DD43B8">
            <w:pPr>
              <w:tabs>
                <w:tab w:val="num" w:pos="0"/>
              </w:tabs>
              <w:ind w:left="113" w:right="-19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="00240800">
              <w:rPr>
                <w:sz w:val="22"/>
                <w:szCs w:val="22"/>
              </w:rPr>
              <w:t>дмин</w:t>
            </w:r>
            <w:proofErr w:type="spellEnd"/>
            <w:r w:rsidR="00A46DD5" w:rsidRPr="00C91BCA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6DD5" w:rsidRPr="00C91BCA" w:rsidRDefault="00240800" w:rsidP="00DD43B8">
            <w:pPr>
              <w:tabs>
                <w:tab w:val="num" w:pos="0"/>
              </w:tabs>
              <w:ind w:left="113" w:right="-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6DD5" w:rsidRPr="00C91BCA" w:rsidRDefault="00240800" w:rsidP="00DD43B8">
            <w:pPr>
              <w:tabs>
                <w:tab w:val="num" w:pos="252"/>
              </w:tabs>
              <w:ind w:left="113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адми</w:t>
            </w:r>
            <w:r w:rsidR="00DD43B8">
              <w:rPr>
                <w:sz w:val="22"/>
                <w:szCs w:val="22"/>
              </w:rPr>
              <w:t>н</w:t>
            </w:r>
            <w:proofErr w:type="spellEnd"/>
            <w:r w:rsidR="00A46DD5" w:rsidRPr="00C91BCA">
              <w:rPr>
                <w:sz w:val="22"/>
                <w:szCs w:val="22"/>
              </w:rPr>
              <w:t>.</w:t>
            </w:r>
          </w:p>
        </w:tc>
      </w:tr>
      <w:tr w:rsidR="00A46DD5" w:rsidRPr="00C91BCA" w:rsidTr="00DD43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A46DD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D5" w:rsidRPr="00C91BCA" w:rsidRDefault="00A46DD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CB6F37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B8" w:rsidRDefault="00762394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Волхов </w:t>
            </w:r>
          </w:p>
          <w:p w:rsidR="00A46DD5" w:rsidRPr="00C91BCA" w:rsidRDefault="00762394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Юрий Вячеславович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CB6F37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Общее руководство учреждением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CB6F37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Учитель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240800" w:rsidP="00DD43B8">
            <w:pPr>
              <w:tabs>
                <w:tab w:val="num" w:pos="33"/>
              </w:tabs>
              <w:ind w:left="-108" w:hanging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43B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240800" w:rsidP="00DD43B8">
            <w:pPr>
              <w:tabs>
                <w:tab w:val="num" w:pos="0"/>
              </w:tabs>
              <w:ind w:right="-1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43B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A46DD5" w:rsidP="00DD43B8">
            <w:pPr>
              <w:tabs>
                <w:tab w:val="num" w:pos="0"/>
              </w:tabs>
              <w:ind w:right="-15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240800" w:rsidP="00DD43B8">
            <w:pPr>
              <w:tabs>
                <w:tab w:val="num" w:pos="25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</w:t>
            </w:r>
          </w:p>
        </w:tc>
      </w:tr>
      <w:tr w:rsidR="00A46DD5" w:rsidRPr="00C91BCA" w:rsidTr="00DD43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A46DD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D5" w:rsidRDefault="00A46DD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Зам. директора</w:t>
            </w:r>
          </w:p>
          <w:p w:rsidR="00873185" w:rsidRPr="00C91BCA" w:rsidRDefault="0087318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762394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Зам. директора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762394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Овчинникова Любовь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367CB0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Cs w:val="22"/>
              </w:rPr>
              <w:t>Учебно-</w:t>
            </w:r>
            <w:r w:rsidR="00240800">
              <w:rPr>
                <w:rFonts w:ascii="Times New Roman" w:hAnsi="Times New Roman" w:cs="Times New Roman"/>
                <w:b w:val="0"/>
                <w:szCs w:val="22"/>
              </w:rPr>
              <w:t>воспитатель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="00240800">
              <w:rPr>
                <w:rFonts w:ascii="Times New Roman" w:hAnsi="Times New Roman" w:cs="Times New Roman"/>
                <w:b w:val="0"/>
                <w:szCs w:val="22"/>
              </w:rPr>
              <w:t>ная</w:t>
            </w:r>
            <w:proofErr w:type="spellEnd"/>
            <w:r w:rsidR="00240800">
              <w:rPr>
                <w:rFonts w:ascii="Times New Roman" w:hAnsi="Times New Roman" w:cs="Times New Roman"/>
                <w:b w:val="0"/>
                <w:szCs w:val="22"/>
              </w:rPr>
              <w:t xml:space="preserve">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C715E7" w:rsidP="00C715E7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Учитель начальных классов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240800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</w:t>
            </w:r>
            <w:r w:rsidR="00DD43B8">
              <w:rPr>
                <w:rFonts w:ascii="Times New Roman" w:hAnsi="Times New Roman" w:cs="Times New Roman"/>
                <w:b w:val="0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DD43B8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A46DD5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240800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ВКК</w:t>
            </w:r>
          </w:p>
        </w:tc>
      </w:tr>
      <w:tr w:rsidR="00A46DD5" w:rsidRPr="00C91BCA" w:rsidTr="00DD43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A46DD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Default="00762394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Зам. директора</w:t>
            </w:r>
          </w:p>
          <w:p w:rsidR="00873185" w:rsidRPr="00C91BCA" w:rsidRDefault="0087318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по АХЧ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762394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C91BCA">
              <w:rPr>
                <w:rFonts w:ascii="Times New Roman" w:hAnsi="Times New Roman" w:cs="Times New Roman"/>
                <w:b w:val="0"/>
                <w:szCs w:val="22"/>
              </w:rPr>
              <w:t>Зам. директора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762394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Шептухин Сергей Иванович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367CB0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Cs w:val="22"/>
              </w:rPr>
              <w:t>Администра-тивно-</w:t>
            </w:r>
            <w:r w:rsidR="00240800">
              <w:rPr>
                <w:rFonts w:ascii="Times New Roman" w:hAnsi="Times New Roman" w:cs="Times New Roman"/>
                <w:b w:val="0"/>
                <w:szCs w:val="22"/>
              </w:rPr>
              <w:t>хозяйствен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 w:rsidR="00240800">
              <w:rPr>
                <w:rFonts w:ascii="Times New Roman" w:hAnsi="Times New Roman" w:cs="Times New Roman"/>
                <w:b w:val="0"/>
                <w:szCs w:val="22"/>
              </w:rPr>
              <w:t>ная</w:t>
            </w:r>
            <w:proofErr w:type="spellEnd"/>
            <w:r w:rsidR="00240800">
              <w:rPr>
                <w:rFonts w:ascii="Times New Roman" w:hAnsi="Times New Roman" w:cs="Times New Roman"/>
                <w:b w:val="0"/>
                <w:szCs w:val="22"/>
              </w:rPr>
              <w:t xml:space="preserve">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D5" w:rsidRPr="00C91BCA" w:rsidRDefault="00240800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Пилот Гражданской авиации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240800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  <w:r w:rsidR="00DD43B8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A46DD5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A46DD5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D5" w:rsidRPr="00C91BCA" w:rsidRDefault="00A46DD5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E0613" w:rsidRPr="00C91BCA" w:rsidTr="00DD43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Pr="00C91BCA" w:rsidRDefault="000E0613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Pr="00C91BCA" w:rsidRDefault="000E0613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Pr="00C91BCA" w:rsidRDefault="000E0613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Главный 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367CB0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Попова Ольга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0E0613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Финансовая деятельность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367CB0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Бухгалтер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Default="00367CB0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Pr="00C91BCA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Pr="00C91BCA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Pr="00367CB0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color w:val="FF0000"/>
                <w:szCs w:val="22"/>
              </w:rPr>
            </w:pPr>
          </w:p>
        </w:tc>
      </w:tr>
      <w:tr w:rsidR="000E0613" w:rsidRPr="00C91BCA" w:rsidTr="00DD43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0E0613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87318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Руководитель структурного подразделения ФОК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EC02A8" w:rsidP="00EC02A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Руководитель структурного подразделения ФОК</w:t>
            </w:r>
            <w:r w:rsidR="00133F73">
              <w:rPr>
                <w:rFonts w:ascii="Times New Roman" w:hAnsi="Times New Roman" w:cs="Times New Roman"/>
                <w:b w:val="0"/>
                <w:szCs w:val="22"/>
              </w:rPr>
              <w:t xml:space="preserve">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367CB0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Бабанин Васили</w:t>
            </w:r>
            <w:r w:rsidR="00BD3EBB">
              <w:rPr>
                <w:rFonts w:ascii="Times New Roman" w:hAnsi="Times New Roman" w:cs="Times New Roman"/>
                <w:b w:val="0"/>
                <w:szCs w:val="22"/>
              </w:rPr>
              <w:t>й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743A72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Руководитель структурного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Cs w:val="22"/>
              </w:rPr>
              <w:t>подразделе</w:t>
            </w:r>
            <w:r w:rsidR="00367CB0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Cs w:val="22"/>
              </w:rPr>
              <w:t xml:space="preserve"> ФОК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367CB0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Преподаватель-</w:t>
            </w:r>
            <w:r w:rsidR="00873185">
              <w:rPr>
                <w:rFonts w:ascii="Times New Roman" w:hAnsi="Times New Roman" w:cs="Times New Roman"/>
                <w:b w:val="0"/>
                <w:szCs w:val="22"/>
              </w:rPr>
              <w:t>тренер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Default="00873185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  <w:r w:rsidR="00367CB0"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Pr="00C91BCA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Pr="00C91BCA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E0613" w:rsidRPr="00C91BCA" w:rsidTr="00DD43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0E0613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87318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Руководитель структурного подразделения СК «Борисоглебский»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EC02A8" w:rsidP="00EC02A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Руководитель структурного подразделения СК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Cs w:val="22"/>
              </w:rPr>
              <w:t>Борисоглебс</w:t>
            </w:r>
            <w:r w:rsidR="00367CB0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87318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Юмашев Геннадий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743A72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b w:val="0"/>
                <w:szCs w:val="22"/>
              </w:rPr>
              <w:t>структурного</w:t>
            </w:r>
            <w:proofErr w:type="gramEnd"/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2"/>
              </w:rPr>
              <w:t>подразделе</w:t>
            </w:r>
            <w:r w:rsidR="00367CB0">
              <w:rPr>
                <w:rFonts w:ascii="Times New Roman" w:hAnsi="Times New Roman" w:cs="Times New Roman"/>
                <w:b w:val="0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b w:val="0"/>
                <w:szCs w:val="22"/>
              </w:rPr>
              <w:t xml:space="preserve"> СК «Борисоглебский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FD2568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Учитель русского языка и литературы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Default="00FA7B6A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="00367CB0"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Pr="00C91BCA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Pr="00C91BCA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0E0613" w:rsidRPr="00C91BCA" w:rsidTr="00DD43B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0E0613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87318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Руководитель стр</w:t>
            </w:r>
            <w:r w:rsidR="00367CB0">
              <w:rPr>
                <w:rFonts w:ascii="Times New Roman" w:hAnsi="Times New Roman" w:cs="Times New Roman"/>
                <w:b w:val="0"/>
                <w:szCs w:val="22"/>
              </w:rPr>
              <w:t>уктурного подразделения Конно-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спортивная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BD3EBB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Руководитель стр</w:t>
            </w:r>
            <w:r w:rsidR="00367CB0">
              <w:rPr>
                <w:rFonts w:ascii="Times New Roman" w:hAnsi="Times New Roman" w:cs="Times New Roman"/>
                <w:b w:val="0"/>
                <w:szCs w:val="22"/>
              </w:rPr>
              <w:t>уктурного подразделения Конно-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спортивная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873185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Торопцева Ольга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743A72" w:rsidP="00367CB0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b w:val="0"/>
                <w:szCs w:val="22"/>
              </w:rPr>
              <w:t>структурного</w:t>
            </w:r>
            <w:proofErr w:type="gramEnd"/>
            <w:r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2"/>
              </w:rPr>
              <w:t>подразделе</w:t>
            </w:r>
            <w:r w:rsidR="00367CB0">
              <w:rPr>
                <w:rFonts w:ascii="Times New Roman" w:hAnsi="Times New Roman" w:cs="Times New Roman"/>
                <w:b w:val="0"/>
                <w:szCs w:val="22"/>
              </w:rPr>
              <w:t>-ния</w:t>
            </w:r>
            <w:proofErr w:type="spellEnd"/>
            <w:r w:rsidR="00367CB0">
              <w:rPr>
                <w:rFonts w:ascii="Times New Roman" w:hAnsi="Times New Roman" w:cs="Times New Roman"/>
                <w:b w:val="0"/>
                <w:szCs w:val="22"/>
              </w:rPr>
              <w:t xml:space="preserve"> Конно-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спортивная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13" w:rsidRDefault="00FD2568" w:rsidP="00C91BCA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Ветеринарный врач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Default="00FA7B6A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  <w:r w:rsidR="00367CB0">
              <w:rPr>
                <w:rFonts w:ascii="Times New Roman" w:hAnsi="Times New Roman" w:cs="Times New Roman"/>
                <w:b w:val="0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Pr="00C91BCA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Pr="00C91BCA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13" w:rsidRDefault="000E0613" w:rsidP="00DD43B8">
            <w:pPr>
              <w:pStyle w:val="ab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</w:tbl>
    <w:p w:rsidR="00A46DD5" w:rsidRPr="00C91BCA" w:rsidRDefault="00A46DD5" w:rsidP="00A46DD5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b w:val="0"/>
          <w:szCs w:val="22"/>
        </w:rPr>
      </w:pP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  <w:r w:rsidRPr="00C91BCA">
        <w:rPr>
          <w:rFonts w:ascii="Times New Roman" w:hAnsi="Times New Roman" w:cs="Times New Roman"/>
          <w:szCs w:val="22"/>
          <w:lang w:val="en-US"/>
        </w:rPr>
        <w:t>III</w:t>
      </w:r>
      <w:r w:rsidRPr="00C91BCA">
        <w:rPr>
          <w:rFonts w:ascii="Times New Roman" w:hAnsi="Times New Roman" w:cs="Times New Roman"/>
          <w:szCs w:val="22"/>
        </w:rPr>
        <w:t>. Нормативно – правовая база.</w:t>
      </w: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C91BCA">
        <w:rPr>
          <w:rFonts w:ascii="Times New Roman" w:hAnsi="Times New Roman" w:cs="Times New Roman"/>
          <w:szCs w:val="22"/>
        </w:rPr>
        <w:t xml:space="preserve">1. Лицензия на право осуществления образовательной деятельности: </w:t>
      </w:r>
      <w:r w:rsidRPr="00C91BCA">
        <w:rPr>
          <w:rFonts w:ascii="Times New Roman" w:hAnsi="Times New Roman" w:cs="Times New Roman"/>
          <w:b w:val="0"/>
          <w:szCs w:val="22"/>
        </w:rPr>
        <w:t>серия</w:t>
      </w:r>
      <w:r w:rsidR="009B06CE">
        <w:rPr>
          <w:rFonts w:ascii="Times New Roman" w:hAnsi="Times New Roman" w:cs="Times New Roman"/>
          <w:b w:val="0"/>
          <w:szCs w:val="22"/>
        </w:rPr>
        <w:t xml:space="preserve">  36Л01  </w:t>
      </w:r>
      <w:r w:rsidRPr="00C91BCA">
        <w:rPr>
          <w:rFonts w:ascii="Times New Roman" w:hAnsi="Times New Roman" w:cs="Times New Roman"/>
          <w:b w:val="0"/>
          <w:szCs w:val="22"/>
        </w:rPr>
        <w:t>№</w:t>
      </w:r>
      <w:r w:rsidR="009B06CE">
        <w:rPr>
          <w:rFonts w:ascii="Times New Roman" w:hAnsi="Times New Roman" w:cs="Times New Roman"/>
          <w:b w:val="0"/>
          <w:szCs w:val="22"/>
        </w:rPr>
        <w:t>0000163</w:t>
      </w: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C91BCA">
        <w:rPr>
          <w:rFonts w:ascii="Times New Roman" w:hAnsi="Times New Roman" w:cs="Times New Roman"/>
          <w:b w:val="0"/>
          <w:szCs w:val="22"/>
        </w:rPr>
        <w:t>регистрационный №</w:t>
      </w:r>
      <w:r w:rsidR="009B06CE">
        <w:rPr>
          <w:rFonts w:ascii="Times New Roman" w:hAnsi="Times New Roman" w:cs="Times New Roman"/>
          <w:b w:val="0"/>
          <w:szCs w:val="22"/>
        </w:rPr>
        <w:t xml:space="preserve">  </w:t>
      </w:r>
      <w:r w:rsidR="00C715E7">
        <w:rPr>
          <w:rFonts w:ascii="Times New Roman" w:hAnsi="Times New Roman" w:cs="Times New Roman"/>
          <w:b w:val="0"/>
          <w:szCs w:val="22"/>
        </w:rPr>
        <w:t>562-И</w:t>
      </w:r>
      <w:r w:rsidRPr="00C91BCA">
        <w:rPr>
          <w:rFonts w:ascii="Times New Roman" w:hAnsi="Times New Roman" w:cs="Times New Roman"/>
          <w:b w:val="0"/>
          <w:szCs w:val="22"/>
        </w:rPr>
        <w:t>, дата выдачи</w:t>
      </w:r>
      <w:r w:rsidR="009B06CE">
        <w:rPr>
          <w:rFonts w:ascii="Times New Roman" w:hAnsi="Times New Roman" w:cs="Times New Roman"/>
          <w:b w:val="0"/>
          <w:szCs w:val="22"/>
        </w:rPr>
        <w:t xml:space="preserve"> 02.04.</w:t>
      </w:r>
      <w:r w:rsidR="008C61B0">
        <w:rPr>
          <w:rFonts w:ascii="Times New Roman" w:hAnsi="Times New Roman" w:cs="Times New Roman"/>
          <w:b w:val="0"/>
          <w:szCs w:val="22"/>
        </w:rPr>
        <w:t>2014 г., срок действия  бессрочно.</w:t>
      </w:r>
    </w:p>
    <w:p w:rsidR="00A46DD5" w:rsidRPr="00C91BCA" w:rsidRDefault="00F542C0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кем </w:t>
      </w:r>
      <w:proofErr w:type="gramStart"/>
      <w:r>
        <w:rPr>
          <w:rFonts w:ascii="Times New Roman" w:hAnsi="Times New Roman" w:cs="Times New Roman"/>
          <w:b w:val="0"/>
          <w:szCs w:val="22"/>
        </w:rPr>
        <w:t>выдана</w:t>
      </w:r>
      <w:proofErr w:type="gramEnd"/>
      <w:r>
        <w:rPr>
          <w:rFonts w:ascii="Times New Roman" w:hAnsi="Times New Roman" w:cs="Times New Roman"/>
          <w:b w:val="0"/>
          <w:szCs w:val="22"/>
        </w:rPr>
        <w:t>: Департамент образования, науки и молодежной политики Воронежской области.</w:t>
      </w: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C91BCA">
        <w:rPr>
          <w:rFonts w:ascii="Times New Roman" w:hAnsi="Times New Roman" w:cs="Times New Roman"/>
          <w:szCs w:val="22"/>
        </w:rPr>
        <w:t xml:space="preserve">2. Устав учреждения: </w:t>
      </w:r>
      <w:r w:rsidRPr="00C91BCA">
        <w:rPr>
          <w:rFonts w:ascii="Times New Roman" w:hAnsi="Times New Roman" w:cs="Times New Roman"/>
          <w:b w:val="0"/>
          <w:szCs w:val="22"/>
        </w:rPr>
        <w:t>дата регистрации в налоговом органе</w:t>
      </w:r>
      <w:r w:rsidR="00F542C0">
        <w:rPr>
          <w:rFonts w:ascii="Times New Roman" w:hAnsi="Times New Roman" w:cs="Times New Roman"/>
          <w:b w:val="0"/>
          <w:szCs w:val="22"/>
        </w:rPr>
        <w:t>: 28.01.2004 г.</w:t>
      </w:r>
    </w:p>
    <w:p w:rsidR="00A46DD5" w:rsidRPr="00C91BCA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C91BCA">
        <w:rPr>
          <w:rFonts w:ascii="Times New Roman" w:hAnsi="Times New Roman" w:cs="Times New Roman"/>
          <w:szCs w:val="22"/>
        </w:rPr>
        <w:t>4. Изменения и дополнения Устава:</w:t>
      </w:r>
      <w:r w:rsidRPr="00C91BCA">
        <w:rPr>
          <w:rFonts w:ascii="Times New Roman" w:hAnsi="Times New Roman" w:cs="Times New Roman"/>
          <w:b w:val="0"/>
          <w:szCs w:val="22"/>
        </w:rPr>
        <w:t xml:space="preserve"> </w:t>
      </w:r>
      <w:r w:rsidR="00F542C0">
        <w:rPr>
          <w:rFonts w:ascii="Times New Roman" w:hAnsi="Times New Roman" w:cs="Times New Roman"/>
          <w:b w:val="0"/>
          <w:szCs w:val="22"/>
        </w:rPr>
        <w:t>отсутствуют.</w:t>
      </w:r>
    </w:p>
    <w:p w:rsidR="00F542C0" w:rsidRDefault="00A46DD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 w:rsidRPr="00C91BCA">
        <w:rPr>
          <w:rFonts w:ascii="Times New Roman" w:hAnsi="Times New Roman" w:cs="Times New Roman"/>
          <w:szCs w:val="22"/>
        </w:rPr>
        <w:t xml:space="preserve">5. Образовательная программа учреждения: </w:t>
      </w:r>
    </w:p>
    <w:p w:rsidR="00F542C0" w:rsidRDefault="00F542C0" w:rsidP="00F542C0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proofErr w:type="gramStart"/>
      <w:r w:rsidRPr="007E4300">
        <w:rPr>
          <w:rFonts w:ascii="Times New Roman" w:hAnsi="Times New Roman" w:cs="Times New Roman"/>
          <w:b w:val="0"/>
          <w:szCs w:val="22"/>
        </w:rPr>
        <w:t>Дополнительные образовательные предпрофессиональные</w:t>
      </w:r>
      <w:r>
        <w:rPr>
          <w:rFonts w:ascii="Times New Roman" w:hAnsi="Times New Roman" w:cs="Times New Roman"/>
          <w:b w:val="0"/>
          <w:szCs w:val="22"/>
        </w:rPr>
        <w:t xml:space="preserve"> программы в области физической культуры и спорта по видам спорта: ба</w:t>
      </w:r>
      <w:r w:rsidR="00367CB0">
        <w:rPr>
          <w:rFonts w:ascii="Times New Roman" w:hAnsi="Times New Roman" w:cs="Times New Roman"/>
          <w:b w:val="0"/>
          <w:szCs w:val="22"/>
        </w:rPr>
        <w:t>скетбол, дзюдо, греко-</w:t>
      </w:r>
      <w:r>
        <w:rPr>
          <w:rFonts w:ascii="Times New Roman" w:hAnsi="Times New Roman" w:cs="Times New Roman"/>
          <w:b w:val="0"/>
          <w:szCs w:val="22"/>
        </w:rPr>
        <w:t>римская борьба, восточн</w:t>
      </w:r>
      <w:r w:rsidR="00367CB0">
        <w:rPr>
          <w:rFonts w:ascii="Times New Roman" w:hAnsi="Times New Roman" w:cs="Times New Roman"/>
          <w:b w:val="0"/>
          <w:szCs w:val="22"/>
        </w:rPr>
        <w:t>о-боевые единоборства: (</w:t>
      </w:r>
      <w:r>
        <w:rPr>
          <w:rFonts w:ascii="Times New Roman" w:hAnsi="Times New Roman" w:cs="Times New Roman"/>
          <w:b w:val="0"/>
          <w:szCs w:val="22"/>
        </w:rPr>
        <w:t>кикбоксинг), футбол, шахматы, бокс, конный спорт, гиревой спорт, легкая атлетика, волейбол, художественная гимна</w:t>
      </w:r>
      <w:r w:rsidR="00E9794B">
        <w:rPr>
          <w:rFonts w:ascii="Times New Roman" w:hAnsi="Times New Roman" w:cs="Times New Roman"/>
          <w:b w:val="0"/>
          <w:szCs w:val="22"/>
        </w:rPr>
        <w:t>стика, вольная борьба, плавание, настольный теннис.</w:t>
      </w:r>
      <w:proofErr w:type="gramEnd"/>
    </w:p>
    <w:p w:rsidR="00F542C0" w:rsidRDefault="00F542C0" w:rsidP="00F542C0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  <w:t xml:space="preserve">Дополнительная </w:t>
      </w:r>
      <w:proofErr w:type="spellStart"/>
      <w:r>
        <w:rPr>
          <w:rFonts w:ascii="Times New Roman" w:hAnsi="Times New Roman" w:cs="Times New Roman"/>
          <w:b w:val="0"/>
          <w:szCs w:val="22"/>
        </w:rPr>
        <w:t>общеразвивающая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программа: ОФП, специализация армейский рукопашный бой.</w:t>
      </w:r>
    </w:p>
    <w:p w:rsidR="00F542C0" w:rsidRDefault="00F542C0" w:rsidP="00F542C0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  <w:t xml:space="preserve">Дополнительные </w:t>
      </w:r>
      <w:proofErr w:type="spellStart"/>
      <w:r>
        <w:rPr>
          <w:rFonts w:ascii="Times New Roman" w:hAnsi="Times New Roman" w:cs="Times New Roman"/>
          <w:b w:val="0"/>
          <w:szCs w:val="22"/>
        </w:rPr>
        <w:t>общеразвивающие</w:t>
      </w:r>
      <w:proofErr w:type="spellEnd"/>
      <w:r>
        <w:rPr>
          <w:rFonts w:ascii="Times New Roman" w:hAnsi="Times New Roman" w:cs="Times New Roman"/>
          <w:b w:val="0"/>
          <w:szCs w:val="22"/>
        </w:rPr>
        <w:t xml:space="preserve"> программы для детей с ограниченными возможностями здоровья: плавание, конный спорт.</w:t>
      </w:r>
    </w:p>
    <w:p w:rsidR="00F542C0" w:rsidRDefault="00F542C0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F542C0">
        <w:rPr>
          <w:rFonts w:ascii="Times New Roman" w:hAnsi="Times New Roman" w:cs="Times New Roman"/>
          <w:b w:val="0"/>
          <w:szCs w:val="22"/>
        </w:rPr>
        <w:t>Программы утверждены на заседании тренерского совета</w:t>
      </w:r>
      <w:r>
        <w:rPr>
          <w:rFonts w:ascii="Times New Roman" w:hAnsi="Times New Roman" w:cs="Times New Roman"/>
          <w:b w:val="0"/>
          <w:szCs w:val="22"/>
        </w:rPr>
        <w:t xml:space="preserve"> 31.08.2015 г. Протокол №2 от 31.08.2015 г.</w:t>
      </w:r>
    </w:p>
    <w:p w:rsidR="00F542C0" w:rsidRDefault="00F542C0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>Приказ директора МБОУ ДО БДЮСШ</w:t>
      </w:r>
      <w:r w:rsidR="00594FF4">
        <w:rPr>
          <w:rFonts w:ascii="Times New Roman" w:hAnsi="Times New Roman" w:cs="Times New Roman"/>
          <w:b w:val="0"/>
          <w:szCs w:val="22"/>
        </w:rPr>
        <w:t xml:space="preserve"> от 31.08.2015 г. № 70.</w:t>
      </w:r>
    </w:p>
    <w:p w:rsidR="00A46DD5" w:rsidRPr="00C91BCA" w:rsidRDefault="00E26F87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A46DD5" w:rsidRPr="00C91BCA">
        <w:rPr>
          <w:rFonts w:ascii="Times New Roman" w:hAnsi="Times New Roman" w:cs="Times New Roman"/>
          <w:szCs w:val="22"/>
        </w:rPr>
        <w:t>. Свидетельство о постановке на учет в налоговом органе: серия</w:t>
      </w:r>
      <w:r w:rsidR="00594FF4">
        <w:rPr>
          <w:rFonts w:ascii="Times New Roman" w:hAnsi="Times New Roman" w:cs="Times New Roman"/>
          <w:szCs w:val="22"/>
        </w:rPr>
        <w:t xml:space="preserve"> 36 – АД, № 36-36-05/002/2014-417 </w:t>
      </w:r>
      <w:r w:rsidR="00A46DD5" w:rsidRPr="00C91BCA">
        <w:rPr>
          <w:rFonts w:ascii="Times New Roman" w:hAnsi="Times New Roman" w:cs="Times New Roman"/>
          <w:szCs w:val="22"/>
        </w:rPr>
        <w:t>дата регистрации</w:t>
      </w:r>
      <w:r w:rsidR="00594FF4">
        <w:rPr>
          <w:rFonts w:ascii="Times New Roman" w:hAnsi="Times New Roman" w:cs="Times New Roman"/>
          <w:szCs w:val="22"/>
        </w:rPr>
        <w:t xml:space="preserve"> 24.03.2014 г.</w:t>
      </w:r>
    </w:p>
    <w:p w:rsidR="00A46DD5" w:rsidRDefault="00E26F87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A46DD5" w:rsidRPr="00C91BCA">
        <w:rPr>
          <w:rFonts w:ascii="Times New Roman" w:hAnsi="Times New Roman" w:cs="Times New Roman"/>
          <w:szCs w:val="22"/>
        </w:rPr>
        <w:t>. Основные локальные акты учреждения:</w:t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Договор Учреждения с Учредителем;</w:t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Правила внутреннего трудового распорядка;</w:t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Решения тренерского совета;</w:t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Приказы директора Учреждения;</w:t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Положение об общем собрании;</w:t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Положение о тренерском совете;</w:t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Положение о платных дополнительных услугах;</w:t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Правила поведения учащихся;</w:t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Должностные инструкции работников;</w:t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Инструкции по технике безопасности и охране труда;</w:t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  <w:r w:rsidRPr="00594FF4">
        <w:rPr>
          <w:sz w:val="22"/>
          <w:szCs w:val="22"/>
        </w:rPr>
        <w:sym w:font="Times New Roman" w:char="F020"/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Трудовой договор с сотрудниками;</w:t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2"/>
          <w:szCs w:val="22"/>
        </w:rPr>
      </w:pPr>
      <w:r w:rsidRPr="00594FF4">
        <w:rPr>
          <w:sz w:val="22"/>
          <w:szCs w:val="22"/>
        </w:rPr>
        <w:t>Положение о предпринимательской деятельности;</w:t>
      </w:r>
    </w:p>
    <w:p w:rsidR="00594FF4" w:rsidRPr="00594FF4" w:rsidRDefault="00594FF4" w:rsidP="00E9794B">
      <w:pPr>
        <w:widowControl w:val="0"/>
        <w:numPr>
          <w:ilvl w:val="0"/>
          <w:numId w:val="27"/>
        </w:numPr>
        <w:tabs>
          <w:tab w:val="left" w:pos="709"/>
        </w:tabs>
        <w:jc w:val="both"/>
        <w:rPr>
          <w:sz w:val="28"/>
        </w:rPr>
      </w:pPr>
      <w:r w:rsidRPr="00594FF4">
        <w:rPr>
          <w:sz w:val="22"/>
          <w:szCs w:val="22"/>
        </w:rPr>
        <w:t>Положение об оплате труда;</w:t>
      </w:r>
    </w:p>
    <w:p w:rsidR="00594FF4" w:rsidRPr="00594FF4" w:rsidRDefault="00594FF4" w:rsidP="00E9794B">
      <w:pPr>
        <w:pStyle w:val="ab"/>
        <w:numPr>
          <w:ilvl w:val="0"/>
          <w:numId w:val="27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594FF4">
        <w:rPr>
          <w:rFonts w:ascii="Times New Roman" w:hAnsi="Times New Roman" w:cs="Times New Roman"/>
          <w:b w:val="0"/>
          <w:szCs w:val="22"/>
        </w:rPr>
        <w:t>Положение о структурных подразделениях</w:t>
      </w:r>
      <w:r w:rsidR="00E9794B">
        <w:rPr>
          <w:rFonts w:ascii="Times New Roman" w:hAnsi="Times New Roman" w:cs="Times New Roman"/>
          <w:b w:val="0"/>
          <w:szCs w:val="22"/>
        </w:rPr>
        <w:t>.</w:t>
      </w:r>
    </w:p>
    <w:p w:rsidR="00A46DD5" w:rsidRPr="00C91BCA" w:rsidRDefault="00A46DD5" w:rsidP="00E9794B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</w:p>
    <w:p w:rsidR="00A46DD5" w:rsidRDefault="00E26F87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A46DD5" w:rsidRPr="00C91BCA">
        <w:rPr>
          <w:rFonts w:ascii="Times New Roman" w:hAnsi="Times New Roman" w:cs="Times New Roman"/>
          <w:szCs w:val="22"/>
        </w:rPr>
        <w:t>. Наличие договоров с предприятиями, организациями, вузами, другими учреждениями (указать название предприятий и характер взаимоотношений):</w:t>
      </w:r>
      <w:r w:rsidR="00594FF4">
        <w:rPr>
          <w:rFonts w:ascii="Times New Roman" w:hAnsi="Times New Roman" w:cs="Times New Roman"/>
          <w:szCs w:val="22"/>
        </w:rPr>
        <w:t xml:space="preserve"> </w:t>
      </w:r>
      <w:r w:rsidR="00594FF4" w:rsidRPr="00B12584">
        <w:rPr>
          <w:rFonts w:ascii="Times New Roman" w:hAnsi="Times New Roman" w:cs="Times New Roman"/>
          <w:b w:val="0"/>
          <w:szCs w:val="22"/>
        </w:rPr>
        <w:t>договора о совместной деятельности с общеобразовательными школами, средне</w:t>
      </w:r>
      <w:r w:rsidR="00E9794B">
        <w:rPr>
          <w:rFonts w:ascii="Times New Roman" w:hAnsi="Times New Roman" w:cs="Times New Roman"/>
          <w:b w:val="0"/>
          <w:szCs w:val="22"/>
        </w:rPr>
        <w:t>-</w:t>
      </w:r>
      <w:r w:rsidR="00594FF4" w:rsidRPr="00B12584">
        <w:rPr>
          <w:rFonts w:ascii="Times New Roman" w:hAnsi="Times New Roman" w:cs="Times New Roman"/>
          <w:b w:val="0"/>
          <w:szCs w:val="22"/>
        </w:rPr>
        <w:t>специальными и высшими учебными заведениями</w:t>
      </w:r>
      <w:r w:rsidR="00B12584" w:rsidRPr="00B12584">
        <w:rPr>
          <w:rFonts w:ascii="Times New Roman" w:hAnsi="Times New Roman" w:cs="Times New Roman"/>
          <w:b w:val="0"/>
          <w:szCs w:val="22"/>
        </w:rPr>
        <w:t>, коллективами физической культуры предприятий и учреждений Борисоглебского городского округа Воронежской области.</w:t>
      </w:r>
    </w:p>
    <w:p w:rsidR="00922955" w:rsidRPr="00922955" w:rsidRDefault="00922955" w:rsidP="00922955">
      <w:pPr>
        <w:widowControl w:val="0"/>
        <w:tabs>
          <w:tab w:val="left" w:pos="0"/>
        </w:tabs>
        <w:jc w:val="both"/>
        <w:rPr>
          <w:sz w:val="22"/>
          <w:szCs w:val="22"/>
        </w:rPr>
      </w:pPr>
      <w:r>
        <w:rPr>
          <w:sz w:val="28"/>
        </w:rPr>
        <w:tab/>
      </w:r>
      <w:r w:rsidR="00E9794B">
        <w:rPr>
          <w:sz w:val="22"/>
          <w:szCs w:val="22"/>
        </w:rPr>
        <w:t xml:space="preserve">Деятельность МБОУДО БДЮСШ </w:t>
      </w:r>
      <w:r w:rsidRPr="00922955">
        <w:rPr>
          <w:sz w:val="22"/>
          <w:szCs w:val="22"/>
        </w:rPr>
        <w:t>направлена на сохранение, укрепление физического и психическо</w:t>
      </w:r>
      <w:r w:rsidR="00E9794B">
        <w:rPr>
          <w:sz w:val="22"/>
          <w:szCs w:val="22"/>
        </w:rPr>
        <w:t xml:space="preserve">го здоровья детей, физическое, </w:t>
      </w:r>
      <w:r w:rsidRPr="00922955">
        <w:rPr>
          <w:sz w:val="22"/>
          <w:szCs w:val="22"/>
        </w:rPr>
        <w:t>интеллектуальное и личностное развитие каждого ребенка с учетом его индивидуальных способностей.</w:t>
      </w:r>
    </w:p>
    <w:p w:rsidR="00922955" w:rsidRPr="00922955" w:rsidRDefault="00922955" w:rsidP="00922955">
      <w:pPr>
        <w:widowControl w:val="0"/>
        <w:ind w:left="720"/>
        <w:jc w:val="both"/>
        <w:rPr>
          <w:sz w:val="22"/>
          <w:szCs w:val="22"/>
        </w:rPr>
      </w:pPr>
      <w:r w:rsidRPr="00922955">
        <w:rPr>
          <w:sz w:val="22"/>
          <w:szCs w:val="22"/>
        </w:rPr>
        <w:t>Учреждение предоставляет всем воспитанникам  равные возможности для получения дополнительного образования и совершенствования спортивного мастерства.</w:t>
      </w:r>
    </w:p>
    <w:p w:rsidR="00922955" w:rsidRDefault="00922955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 w:rsidRPr="00922955">
        <w:rPr>
          <w:rFonts w:ascii="Times New Roman" w:hAnsi="Times New Roman" w:cs="Times New Roman"/>
          <w:b w:val="0"/>
          <w:szCs w:val="22"/>
        </w:rPr>
        <w:t>Обучение и воспитание в Учреждении ведутся на русском языке.</w:t>
      </w:r>
    </w:p>
    <w:p w:rsidR="00922955" w:rsidRPr="00922955" w:rsidRDefault="00922955" w:rsidP="00922955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2955">
        <w:rPr>
          <w:sz w:val="22"/>
          <w:szCs w:val="22"/>
        </w:rPr>
        <w:t xml:space="preserve">Учебный год в Учреждении начинается с 1 сентября и продолжается в течение всего календарного года, видоизменяясь в каникулярное время. Комплектование групп осуществляется до 15 октября текущего года. </w:t>
      </w:r>
    </w:p>
    <w:p w:rsidR="00922955" w:rsidRPr="00922955" w:rsidRDefault="00922955" w:rsidP="00922955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2955">
        <w:rPr>
          <w:sz w:val="22"/>
          <w:szCs w:val="22"/>
        </w:rPr>
        <w:t>Расписание учебных занятий утвер</w:t>
      </w:r>
      <w:r w:rsidR="00E9794B">
        <w:rPr>
          <w:sz w:val="22"/>
          <w:szCs w:val="22"/>
        </w:rPr>
        <w:t xml:space="preserve">ждается Директором </w:t>
      </w:r>
      <w:r w:rsidRPr="00922955">
        <w:rPr>
          <w:sz w:val="22"/>
          <w:szCs w:val="22"/>
        </w:rPr>
        <w:t xml:space="preserve">Учреждения. При составлении расписания тренировочных занятий учитывается режим рабочего времени и времени отдыха тренерского состава. </w:t>
      </w:r>
    </w:p>
    <w:p w:rsidR="00922955" w:rsidRPr="00922955" w:rsidRDefault="00922955" w:rsidP="00922955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2955">
        <w:rPr>
          <w:sz w:val="22"/>
          <w:szCs w:val="22"/>
        </w:rPr>
        <w:t xml:space="preserve">Режим работы  Учреждения определяется Уставом с учетом требований Федеральных стандартов и Федеральных требований спортивной подготовки по видам спорта и рекомендаций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физической культуры и спорта. </w:t>
      </w:r>
    </w:p>
    <w:p w:rsidR="00922955" w:rsidRPr="00922955" w:rsidRDefault="00922955" w:rsidP="00922955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2955">
        <w:rPr>
          <w:sz w:val="22"/>
          <w:szCs w:val="22"/>
        </w:rPr>
        <w:t xml:space="preserve">Основными </w:t>
      </w:r>
      <w:r w:rsidR="00E9794B">
        <w:rPr>
          <w:sz w:val="22"/>
          <w:szCs w:val="22"/>
        </w:rPr>
        <w:t xml:space="preserve">этапами подготовки </w:t>
      </w:r>
      <w:proofErr w:type="gramStart"/>
      <w:r w:rsidR="00E9794B">
        <w:rPr>
          <w:sz w:val="22"/>
          <w:szCs w:val="22"/>
        </w:rPr>
        <w:t>обучающихся</w:t>
      </w:r>
      <w:proofErr w:type="gramEnd"/>
      <w:r w:rsidR="00E9794B">
        <w:rPr>
          <w:sz w:val="22"/>
          <w:szCs w:val="22"/>
        </w:rPr>
        <w:t xml:space="preserve"> </w:t>
      </w:r>
      <w:r w:rsidRPr="00922955">
        <w:rPr>
          <w:sz w:val="22"/>
          <w:szCs w:val="22"/>
        </w:rPr>
        <w:t xml:space="preserve">в Учреждении являются: </w:t>
      </w:r>
    </w:p>
    <w:p w:rsidR="00922955" w:rsidRPr="00922955" w:rsidRDefault="00922955" w:rsidP="00922955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 w:rsidRPr="00922955">
        <w:rPr>
          <w:sz w:val="22"/>
          <w:szCs w:val="22"/>
        </w:rPr>
        <w:t>этап начальной подготовки;</w:t>
      </w:r>
    </w:p>
    <w:p w:rsidR="00922955" w:rsidRPr="00922955" w:rsidRDefault="00922955" w:rsidP="00922955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 w:rsidRPr="00922955">
        <w:rPr>
          <w:sz w:val="22"/>
          <w:szCs w:val="22"/>
        </w:rPr>
        <w:t>тренировочный этап (этап спортивной специализации, этап спортивного совершенствования);</w:t>
      </w:r>
    </w:p>
    <w:p w:rsidR="00922955" w:rsidRPr="00922955" w:rsidRDefault="00922955" w:rsidP="00922955">
      <w:pPr>
        <w:widowControl w:val="0"/>
        <w:tabs>
          <w:tab w:val="left" w:pos="709"/>
        </w:tabs>
        <w:ind w:firstLine="720"/>
        <w:jc w:val="both"/>
        <w:rPr>
          <w:sz w:val="22"/>
          <w:szCs w:val="22"/>
        </w:rPr>
      </w:pPr>
      <w:r w:rsidRPr="00922955">
        <w:rPr>
          <w:sz w:val="22"/>
          <w:szCs w:val="22"/>
        </w:rPr>
        <w:t xml:space="preserve">В Учреждении могут реализовываться программы спортивной подготовки и на других этапах спортивной подготовки по согласованию с Учредителем. </w:t>
      </w:r>
    </w:p>
    <w:p w:rsidR="00922955" w:rsidRPr="00922955" w:rsidRDefault="00922955" w:rsidP="00922955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2955">
        <w:rPr>
          <w:sz w:val="22"/>
          <w:szCs w:val="22"/>
        </w:rPr>
        <w:t xml:space="preserve">Численный состав групп спортивной подготовки, продолжительность занятий в них определяются локальными актами Учреждения с учетом этапов спортивной подготовки, требований Федеральных стандартов и Федеральных требований спортивной подготовки по видам спорта. Занятия проводятся по группам, подгруппам или индивидуально. </w:t>
      </w:r>
    </w:p>
    <w:p w:rsidR="00922955" w:rsidRPr="00922955" w:rsidRDefault="00922955" w:rsidP="00922955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2955">
        <w:rPr>
          <w:sz w:val="22"/>
          <w:szCs w:val="22"/>
        </w:rPr>
        <w:t xml:space="preserve">Конкретная продолжительность учебных занятий, а также перерывов между ними предусматривается Уставом, локальным актом Учреждения, нормативными требованиями </w:t>
      </w:r>
      <w:proofErr w:type="spellStart"/>
      <w:r w:rsidRPr="00922955">
        <w:rPr>
          <w:sz w:val="22"/>
          <w:szCs w:val="22"/>
        </w:rPr>
        <w:t>СанПин</w:t>
      </w:r>
      <w:proofErr w:type="spellEnd"/>
      <w:r w:rsidRPr="00922955">
        <w:rPr>
          <w:sz w:val="22"/>
          <w:szCs w:val="22"/>
        </w:rPr>
        <w:t>.</w:t>
      </w:r>
    </w:p>
    <w:p w:rsidR="00922955" w:rsidRPr="00922955" w:rsidRDefault="00E9794B" w:rsidP="00922955">
      <w:pPr>
        <w:widowControl w:val="0"/>
        <w:tabs>
          <w:tab w:val="left" w:pos="70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этапах начальной подготовки </w:t>
      </w:r>
      <w:r w:rsidR="00922955" w:rsidRPr="00922955">
        <w:rPr>
          <w:sz w:val="22"/>
          <w:szCs w:val="22"/>
        </w:rPr>
        <w:t>занятия не превышают 1,5 часа в день.</w:t>
      </w:r>
      <w:r>
        <w:rPr>
          <w:sz w:val="22"/>
          <w:szCs w:val="22"/>
        </w:rPr>
        <w:t xml:space="preserve"> В выходные и каникулярные дни – </w:t>
      </w:r>
      <w:r w:rsidR="00922955" w:rsidRPr="00922955">
        <w:rPr>
          <w:sz w:val="22"/>
          <w:szCs w:val="22"/>
        </w:rPr>
        <w:t xml:space="preserve">3 часа. После 30-45 минут занятий предоставляется возможность (не менее 10 минут)  для отдыха детей и проветривания помещений. При этом сам тренировочный процесс продолжается, данное время может быть использовано для теоретической подготовки, воспитательной работы и другой деятельности педагогической направленности. В программе спортивной подготовки могут быть предусмотрены другие диапазоны  продолжительности времени тренировки и перерывов с учетом специфики вида спорта. </w:t>
      </w:r>
    </w:p>
    <w:p w:rsidR="00922955" w:rsidRPr="00922955" w:rsidRDefault="00922955" w:rsidP="00922955">
      <w:pPr>
        <w:widowControl w:val="0"/>
        <w:tabs>
          <w:tab w:val="left" w:pos="709"/>
        </w:tabs>
        <w:ind w:firstLine="720"/>
        <w:jc w:val="both"/>
        <w:rPr>
          <w:sz w:val="22"/>
          <w:szCs w:val="22"/>
        </w:rPr>
      </w:pPr>
      <w:r w:rsidRPr="00922955">
        <w:rPr>
          <w:sz w:val="22"/>
          <w:szCs w:val="22"/>
        </w:rPr>
        <w:t xml:space="preserve">На этапах спортивной подготовки (тренировочный этап, этап спортивной специализации), этапе совершенствования спортивного мастерства объем тренировочной нагрузки, в том числе количество и продолжительность занятий определяются программами спортивной подготовки в соответствии с </w:t>
      </w:r>
      <w:r w:rsidRPr="00922955">
        <w:rPr>
          <w:sz w:val="22"/>
          <w:szCs w:val="22"/>
        </w:rPr>
        <w:lastRenderedPageBreak/>
        <w:t xml:space="preserve">Федеральными стандартами по видам спорта и Федеральными государственными требованиями. </w:t>
      </w:r>
    </w:p>
    <w:p w:rsidR="00922955" w:rsidRPr="00922955" w:rsidRDefault="00922955" w:rsidP="00922955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2955">
        <w:rPr>
          <w:sz w:val="22"/>
          <w:szCs w:val="22"/>
        </w:rPr>
        <w:t xml:space="preserve">Тренировочный процесс в Учреждении ведется в соответствии с Федеральными стандартами по видам спорта и Федеральными </w:t>
      </w:r>
      <w:r w:rsidR="00E9794B">
        <w:rPr>
          <w:sz w:val="22"/>
          <w:szCs w:val="22"/>
        </w:rPr>
        <w:t xml:space="preserve">государственными требованиями </w:t>
      </w:r>
      <w:r w:rsidRPr="00922955">
        <w:rPr>
          <w:sz w:val="22"/>
          <w:szCs w:val="22"/>
        </w:rPr>
        <w:t>и рассчитан</w:t>
      </w:r>
      <w:proofErr w:type="gramStart"/>
      <w:r w:rsidRPr="00922955">
        <w:rPr>
          <w:sz w:val="22"/>
          <w:szCs w:val="22"/>
        </w:rPr>
        <w:t xml:space="preserve"> :</w:t>
      </w:r>
      <w:proofErr w:type="gramEnd"/>
    </w:p>
    <w:p w:rsidR="00922955" w:rsidRPr="00922955" w:rsidRDefault="00922955" w:rsidP="00922955">
      <w:pPr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922955">
        <w:rPr>
          <w:sz w:val="22"/>
          <w:szCs w:val="22"/>
        </w:rPr>
        <w:t xml:space="preserve">на </w:t>
      </w:r>
      <w:proofErr w:type="spellStart"/>
      <w:r w:rsidRPr="00922955">
        <w:rPr>
          <w:sz w:val="22"/>
          <w:szCs w:val="22"/>
        </w:rPr>
        <w:t>общеразвивающие</w:t>
      </w:r>
      <w:proofErr w:type="spellEnd"/>
      <w:r w:rsidRPr="00922955">
        <w:rPr>
          <w:sz w:val="22"/>
          <w:szCs w:val="22"/>
        </w:rPr>
        <w:t xml:space="preserve"> программы – не менее 36 недель;</w:t>
      </w:r>
    </w:p>
    <w:p w:rsidR="00922955" w:rsidRPr="00922955" w:rsidRDefault="00922955" w:rsidP="00922955">
      <w:pPr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922955">
        <w:rPr>
          <w:sz w:val="22"/>
          <w:szCs w:val="22"/>
        </w:rPr>
        <w:t>на дополнительные предпрофессиональные программы – от 36 до 42 недель (в соответствии с ФГТ и в зависимости от избранного вида спорта);</w:t>
      </w:r>
    </w:p>
    <w:p w:rsidR="00922955" w:rsidRPr="00922955" w:rsidRDefault="00922955" w:rsidP="00922955">
      <w:pPr>
        <w:widowControl w:val="0"/>
        <w:numPr>
          <w:ilvl w:val="0"/>
          <w:numId w:val="32"/>
        </w:numPr>
        <w:jc w:val="both"/>
        <w:rPr>
          <w:sz w:val="22"/>
          <w:szCs w:val="22"/>
        </w:rPr>
      </w:pPr>
      <w:r w:rsidRPr="00922955">
        <w:rPr>
          <w:sz w:val="22"/>
          <w:szCs w:val="22"/>
        </w:rPr>
        <w:t>на программы спортивной подготовки – 52 недели.</w:t>
      </w:r>
    </w:p>
    <w:p w:rsidR="00922955" w:rsidRPr="00922955" w:rsidRDefault="00922955" w:rsidP="00922955">
      <w:pPr>
        <w:widowControl w:val="0"/>
        <w:tabs>
          <w:tab w:val="left" w:pos="709"/>
        </w:tabs>
        <w:jc w:val="both"/>
        <w:rPr>
          <w:sz w:val="22"/>
          <w:szCs w:val="22"/>
        </w:rPr>
      </w:pPr>
      <w:r w:rsidRPr="00922955">
        <w:rPr>
          <w:sz w:val="22"/>
          <w:szCs w:val="22"/>
        </w:rPr>
        <w:t>Почасовая нагрузка для групп на этапах обучения:</w:t>
      </w:r>
    </w:p>
    <w:p w:rsidR="00922955" w:rsidRPr="00922955" w:rsidRDefault="00E9794B" w:rsidP="00922955">
      <w:pPr>
        <w:widowControl w:val="0"/>
        <w:numPr>
          <w:ilvl w:val="0"/>
          <w:numId w:val="33"/>
        </w:numPr>
        <w:tabs>
          <w:tab w:val="clear" w:pos="795"/>
          <w:tab w:val="num" w:pos="360"/>
          <w:tab w:val="left" w:pos="540"/>
        </w:tabs>
        <w:ind w:hanging="4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2955" w:rsidRPr="00922955">
        <w:rPr>
          <w:sz w:val="22"/>
          <w:szCs w:val="22"/>
        </w:rPr>
        <w:t>оздоровительный этап – 6 часов в неделю;</w:t>
      </w:r>
    </w:p>
    <w:p w:rsidR="00922955" w:rsidRPr="00922955" w:rsidRDefault="00922955" w:rsidP="00922955">
      <w:pPr>
        <w:widowControl w:val="0"/>
        <w:numPr>
          <w:ilvl w:val="0"/>
          <w:numId w:val="29"/>
        </w:numPr>
        <w:ind w:left="0" w:firstLine="360"/>
        <w:jc w:val="both"/>
        <w:rPr>
          <w:sz w:val="22"/>
          <w:szCs w:val="22"/>
        </w:rPr>
      </w:pPr>
      <w:r w:rsidRPr="00922955">
        <w:rPr>
          <w:sz w:val="22"/>
          <w:szCs w:val="22"/>
        </w:rPr>
        <w:t>начальная подготовка – 6-9  часов в неделю;</w:t>
      </w:r>
    </w:p>
    <w:p w:rsidR="00922955" w:rsidRPr="00922955" w:rsidRDefault="00922955" w:rsidP="00922955">
      <w:pPr>
        <w:widowControl w:val="0"/>
        <w:numPr>
          <w:ilvl w:val="0"/>
          <w:numId w:val="29"/>
        </w:numPr>
        <w:ind w:left="0" w:firstLine="360"/>
        <w:jc w:val="both"/>
        <w:rPr>
          <w:sz w:val="22"/>
          <w:szCs w:val="22"/>
        </w:rPr>
      </w:pPr>
      <w:r w:rsidRPr="00922955">
        <w:rPr>
          <w:sz w:val="22"/>
          <w:szCs w:val="22"/>
        </w:rPr>
        <w:t>тренировочный этап  – 12-18 часов в неделю;</w:t>
      </w:r>
    </w:p>
    <w:p w:rsidR="00922955" w:rsidRPr="00922955" w:rsidRDefault="00922955" w:rsidP="00922955">
      <w:pPr>
        <w:widowControl w:val="0"/>
        <w:numPr>
          <w:ilvl w:val="0"/>
          <w:numId w:val="29"/>
        </w:numPr>
        <w:tabs>
          <w:tab w:val="clear" w:pos="720"/>
          <w:tab w:val="left" w:pos="709"/>
        </w:tabs>
        <w:ind w:left="0" w:firstLine="360"/>
        <w:jc w:val="both"/>
        <w:rPr>
          <w:sz w:val="22"/>
          <w:szCs w:val="22"/>
        </w:rPr>
      </w:pPr>
      <w:r w:rsidRPr="00922955">
        <w:rPr>
          <w:sz w:val="22"/>
          <w:szCs w:val="22"/>
        </w:rPr>
        <w:t>спортивное совершенствование – 24 часа в неделю;</w:t>
      </w:r>
    </w:p>
    <w:p w:rsidR="00922955" w:rsidRPr="00922955" w:rsidRDefault="00922955" w:rsidP="00922955">
      <w:pPr>
        <w:widowControl w:val="0"/>
        <w:jc w:val="both"/>
        <w:rPr>
          <w:sz w:val="22"/>
          <w:szCs w:val="22"/>
        </w:rPr>
      </w:pPr>
      <w:r w:rsidRPr="00922955">
        <w:rPr>
          <w:sz w:val="22"/>
          <w:szCs w:val="22"/>
        </w:rPr>
        <w:t xml:space="preserve">Период обучения на этапах определяется в соответствии с Федеральными стандартами и Федеральными требованиями спортивной подготовки по видам спорта. </w:t>
      </w:r>
    </w:p>
    <w:p w:rsidR="00922955" w:rsidRPr="00922955" w:rsidRDefault="00922955" w:rsidP="00922955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2955">
        <w:rPr>
          <w:sz w:val="22"/>
          <w:szCs w:val="22"/>
        </w:rPr>
        <w:t>Количество групп в Учреждении зависит от набора количества обучающихся и условий, созданных для осуществления образовательного процесса с учетом санитарных норм. Наполняемость групп устанавливается в количестве:</w:t>
      </w:r>
    </w:p>
    <w:p w:rsidR="00922955" w:rsidRPr="00922955" w:rsidRDefault="00922955" w:rsidP="00922955">
      <w:pPr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922955">
        <w:rPr>
          <w:sz w:val="22"/>
          <w:szCs w:val="22"/>
        </w:rPr>
        <w:t>спортивно-оздоровительный этап – 10-30 человек;</w:t>
      </w:r>
    </w:p>
    <w:p w:rsidR="00922955" w:rsidRPr="00922955" w:rsidRDefault="00922955" w:rsidP="00922955">
      <w:pPr>
        <w:widowControl w:val="0"/>
        <w:numPr>
          <w:ilvl w:val="0"/>
          <w:numId w:val="30"/>
        </w:numPr>
        <w:jc w:val="both"/>
        <w:rPr>
          <w:sz w:val="22"/>
          <w:szCs w:val="22"/>
        </w:rPr>
      </w:pPr>
      <w:r w:rsidRPr="00922955">
        <w:rPr>
          <w:sz w:val="22"/>
          <w:szCs w:val="22"/>
        </w:rPr>
        <w:t>этап начальной подготовки – 15-30 человек;</w:t>
      </w:r>
    </w:p>
    <w:p w:rsidR="00922955" w:rsidRPr="00922955" w:rsidRDefault="00922955" w:rsidP="00922955">
      <w:pPr>
        <w:widowControl w:val="0"/>
        <w:numPr>
          <w:ilvl w:val="0"/>
          <w:numId w:val="30"/>
        </w:numPr>
        <w:jc w:val="both"/>
        <w:rPr>
          <w:sz w:val="22"/>
          <w:szCs w:val="22"/>
        </w:rPr>
      </w:pPr>
      <w:r w:rsidRPr="00922955">
        <w:rPr>
          <w:sz w:val="22"/>
          <w:szCs w:val="22"/>
        </w:rPr>
        <w:t>тренировочный этап – 8 – 12 человек;</w:t>
      </w:r>
    </w:p>
    <w:p w:rsidR="00922955" w:rsidRPr="00922955" w:rsidRDefault="00922955" w:rsidP="00922955">
      <w:pPr>
        <w:widowControl w:val="0"/>
        <w:numPr>
          <w:ilvl w:val="0"/>
          <w:numId w:val="30"/>
        </w:numPr>
        <w:tabs>
          <w:tab w:val="clear" w:pos="720"/>
          <w:tab w:val="num" w:pos="0"/>
        </w:tabs>
        <w:ind w:left="0" w:firstLine="360"/>
        <w:jc w:val="both"/>
        <w:rPr>
          <w:sz w:val="22"/>
          <w:szCs w:val="22"/>
        </w:rPr>
      </w:pPr>
      <w:r w:rsidRPr="00922955">
        <w:rPr>
          <w:sz w:val="22"/>
          <w:szCs w:val="22"/>
        </w:rPr>
        <w:t>спортивное совершенствование – 1-4 человека.</w:t>
      </w:r>
    </w:p>
    <w:p w:rsidR="00922955" w:rsidRPr="00922955" w:rsidRDefault="00922955" w:rsidP="00922955">
      <w:pPr>
        <w:widowControl w:val="0"/>
        <w:jc w:val="both"/>
        <w:rPr>
          <w:sz w:val="22"/>
          <w:szCs w:val="22"/>
        </w:rPr>
      </w:pPr>
      <w:proofErr w:type="gramStart"/>
      <w:r w:rsidRPr="00922955">
        <w:rPr>
          <w:sz w:val="22"/>
          <w:szCs w:val="22"/>
        </w:rPr>
        <w:t>На этапе спортивного совершенствования обучающиеся могут заниматься по индивидуальным программам.</w:t>
      </w:r>
      <w:proofErr w:type="gramEnd"/>
      <w:r w:rsidRPr="00922955">
        <w:rPr>
          <w:sz w:val="22"/>
          <w:szCs w:val="22"/>
        </w:rPr>
        <w:t xml:space="preserve">  Наполняемость групп на этапах подготовки соответствует Федеральным стандартам по видам спорта и Федеральным государственным требованиям к программам спортивной подготовки. </w:t>
      </w:r>
    </w:p>
    <w:p w:rsidR="00922955" w:rsidRPr="00FC398B" w:rsidRDefault="00922955" w:rsidP="00922955">
      <w:pPr>
        <w:widowControl w:val="0"/>
        <w:tabs>
          <w:tab w:val="left" w:pos="709"/>
        </w:tabs>
        <w:jc w:val="both"/>
        <w:rPr>
          <w:sz w:val="28"/>
        </w:rPr>
      </w:pPr>
      <w:r>
        <w:rPr>
          <w:sz w:val="22"/>
          <w:szCs w:val="22"/>
        </w:rPr>
        <w:tab/>
      </w:r>
      <w:r w:rsidRPr="00922955">
        <w:rPr>
          <w:sz w:val="22"/>
          <w:szCs w:val="22"/>
        </w:rPr>
        <w:t>В каникулярное время на базе Учреждения  могут  открываться в установленном порядке лагеря с дневной  формой пребывания, профильные лагеря,  проводятся учебно-тренировочные сборы, спортивно-профильные смены  в стационарных загородных и палаточных лагерях, организовываться туристские  походы.</w:t>
      </w:r>
    </w:p>
    <w:p w:rsidR="00922955" w:rsidRPr="00922955" w:rsidRDefault="00922955" w:rsidP="00922955">
      <w:pPr>
        <w:widowControl w:val="0"/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22955">
        <w:rPr>
          <w:sz w:val="22"/>
          <w:szCs w:val="22"/>
        </w:rPr>
        <w:t xml:space="preserve">В целях обеспечения качественной подготовки спортсменов Учреждение осуществляет деятельность в области физической культуры и спорта совместно с подобными  учреждениями региона, в том числе на условиях сетевого взаимодействия (кластерного подхода). </w:t>
      </w:r>
    </w:p>
    <w:p w:rsidR="00922955" w:rsidRDefault="00922955" w:rsidP="0092295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 w:rsidRPr="00922955">
        <w:rPr>
          <w:rFonts w:ascii="Times New Roman" w:hAnsi="Times New Roman" w:cs="Times New Roman"/>
          <w:b w:val="0"/>
          <w:szCs w:val="22"/>
        </w:rPr>
        <w:t>В кластерной форме  реализации образовательных программ и программ спортивной подготовки могут также участвовать организации науки, здравоохранения, образовательные и иные организации, обладающие ресурсами, необходимыми для осуществления спортивной подготовки и предусмотренными соответствующей программой спортивной подготовки.</w:t>
      </w:r>
    </w:p>
    <w:p w:rsidR="00E26F87" w:rsidRPr="00922955" w:rsidRDefault="00E26F87" w:rsidP="0092295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</w:p>
    <w:p w:rsidR="00594FF4" w:rsidRDefault="00AC0F41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4D45A1">
        <w:rPr>
          <w:rFonts w:ascii="Times New Roman" w:hAnsi="Times New Roman" w:cs="Times New Roman"/>
          <w:szCs w:val="22"/>
        </w:rPr>
        <w:t>Наполняемость учебно-</w:t>
      </w:r>
      <w:r w:rsidRPr="00E26F87">
        <w:rPr>
          <w:rFonts w:ascii="Times New Roman" w:hAnsi="Times New Roman" w:cs="Times New Roman"/>
          <w:szCs w:val="22"/>
        </w:rPr>
        <w:t>тренировочных групп на этапах подготовки</w:t>
      </w:r>
      <w:r w:rsidR="00E26F87">
        <w:rPr>
          <w:rFonts w:ascii="Times New Roman" w:hAnsi="Times New Roman" w:cs="Times New Roman"/>
          <w:szCs w:val="22"/>
        </w:rPr>
        <w:t xml:space="preserve"> по видам спорта</w:t>
      </w:r>
      <w:r w:rsidRPr="00E26F87">
        <w:rPr>
          <w:rFonts w:ascii="Times New Roman" w:hAnsi="Times New Roman" w:cs="Times New Roman"/>
          <w:szCs w:val="22"/>
        </w:rPr>
        <w:t>:</w:t>
      </w:r>
    </w:p>
    <w:p w:rsidR="006D33FA" w:rsidRPr="004D45A1" w:rsidRDefault="006D33FA" w:rsidP="00A46DD5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2569"/>
        <w:gridCol w:w="2500"/>
      </w:tblGrid>
      <w:tr w:rsidR="00AC0F41" w:rsidRPr="00561691" w:rsidTr="004D4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169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1691">
              <w:rPr>
                <w:sz w:val="22"/>
                <w:szCs w:val="22"/>
              </w:rPr>
              <w:t>/</w:t>
            </w:r>
            <w:proofErr w:type="spellStart"/>
            <w:r w:rsidRPr="0056169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Ф.И.О. тренера,</w:t>
            </w:r>
          </w:p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вид спорта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Группы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Кол-во детей, </w:t>
            </w:r>
          </w:p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в соответствии </w:t>
            </w:r>
          </w:p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 приказом</w:t>
            </w:r>
          </w:p>
        </w:tc>
      </w:tr>
      <w:tr w:rsidR="004D45A1" w:rsidRPr="00561691" w:rsidTr="004D45A1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AC0F4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38405D" w:rsidRDefault="004D45A1" w:rsidP="00AC0F4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4</w:t>
            </w:r>
          </w:p>
        </w:tc>
      </w:tr>
      <w:tr w:rsidR="00AC0F41" w:rsidRPr="00561691" w:rsidTr="004D45A1">
        <w:trPr>
          <w:trHeight w:val="65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E9794B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Первушин А.Ю. – греко-римская борьба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0F41" w:rsidRPr="00561691" w:rsidRDefault="006D33FA" w:rsidP="00AC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C0F4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1" w:rsidRPr="00561691" w:rsidRDefault="00AC0F41" w:rsidP="00AC0F4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1" w:rsidRPr="00561691" w:rsidRDefault="00AC0F41" w:rsidP="00AC0F4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12</w:t>
            </w:r>
          </w:p>
        </w:tc>
      </w:tr>
      <w:tr w:rsidR="00AC0F41" w:rsidRPr="00561691" w:rsidTr="004D45A1">
        <w:trPr>
          <w:trHeight w:val="51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Шерстяных Ю.Б. – кикбоксинг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1" w:rsidRPr="00561691" w:rsidRDefault="006D33FA" w:rsidP="00AC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AC0F41" w:rsidRPr="00561691" w:rsidTr="005B4FC8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1" w:rsidRPr="00561691" w:rsidRDefault="00AC0F41" w:rsidP="00AC0F4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1" w:rsidRPr="00561691" w:rsidRDefault="00AC0F41" w:rsidP="00AC0F4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AC0F41" w:rsidRPr="00561691" w:rsidRDefault="00AC0F41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1" w:rsidRPr="00561691" w:rsidRDefault="006D33FA" w:rsidP="00AC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AC0F41" w:rsidRPr="00561691" w:rsidTr="005B4FC8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1" w:rsidRPr="00561691" w:rsidRDefault="00AC0F41" w:rsidP="00AC0F4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1" w:rsidRPr="00561691" w:rsidRDefault="00AC0F41" w:rsidP="00AC0F4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F41" w:rsidRPr="00561691" w:rsidRDefault="005B4FC8" w:rsidP="00AC0F4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1" w:rsidRPr="00561691" w:rsidRDefault="005B4FC8" w:rsidP="00AC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C0F4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1" w:rsidRPr="00561691" w:rsidRDefault="00AC0F41" w:rsidP="00AC0F4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F41" w:rsidRPr="00561691" w:rsidRDefault="00AC0F41" w:rsidP="00AC0F4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3FA" w:rsidRPr="00561691" w:rsidRDefault="006D33FA" w:rsidP="006D33FA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AC0F41" w:rsidRPr="00561691" w:rsidRDefault="006D33FA" w:rsidP="006D33FA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F41" w:rsidRPr="00561691" w:rsidRDefault="005B4FC8" w:rsidP="00AC0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D45A1" w:rsidRPr="0038405D" w:rsidTr="004D4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4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Филатов А.М. – футбол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 w:rsidRPr="00561691">
              <w:rPr>
                <w:sz w:val="22"/>
                <w:szCs w:val="22"/>
              </w:rPr>
              <w:t xml:space="preserve">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proofErr w:type="spellStart"/>
            <w:r w:rsidRPr="00561691">
              <w:rPr>
                <w:sz w:val="22"/>
                <w:szCs w:val="22"/>
              </w:rPr>
              <w:t>Пилькин</w:t>
            </w:r>
            <w:proofErr w:type="spellEnd"/>
            <w:r w:rsidRPr="00561691">
              <w:rPr>
                <w:sz w:val="22"/>
                <w:szCs w:val="22"/>
              </w:rPr>
              <w:t xml:space="preserve"> Е.Б. – шахматы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D45A1" w:rsidRPr="00561691" w:rsidTr="004D45A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4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proofErr w:type="gramStart"/>
            <w:r w:rsidRPr="00561691">
              <w:rPr>
                <w:sz w:val="22"/>
                <w:szCs w:val="22"/>
              </w:rPr>
              <w:t>Суров</w:t>
            </w:r>
            <w:proofErr w:type="gramEnd"/>
            <w:r w:rsidRPr="00561691">
              <w:rPr>
                <w:sz w:val="22"/>
                <w:szCs w:val="22"/>
              </w:rPr>
              <w:t xml:space="preserve"> С.В. – шахматы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9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</w:t>
            </w:r>
          </w:p>
        </w:tc>
      </w:tr>
      <w:tr w:rsidR="004D45A1" w:rsidRPr="00561691" w:rsidTr="004D45A1">
        <w:trPr>
          <w:trHeight w:val="5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proofErr w:type="spellStart"/>
            <w:r w:rsidRPr="00561691">
              <w:rPr>
                <w:sz w:val="22"/>
                <w:szCs w:val="22"/>
              </w:rPr>
              <w:t>Красножон</w:t>
            </w:r>
            <w:proofErr w:type="spellEnd"/>
            <w:r w:rsidRPr="00561691">
              <w:rPr>
                <w:sz w:val="22"/>
                <w:szCs w:val="22"/>
              </w:rPr>
              <w:t xml:space="preserve"> С.А. – баскетбол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14</w:t>
            </w:r>
          </w:p>
        </w:tc>
      </w:tr>
      <w:tr w:rsidR="004D45A1" w:rsidRPr="00561691" w:rsidTr="004D45A1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Попов Д.В. – бокс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D45A1" w:rsidRPr="00561691" w:rsidTr="004D45A1">
        <w:trPr>
          <w:trHeight w:val="6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4D45A1" w:rsidRPr="00561691" w:rsidTr="004D45A1">
        <w:trPr>
          <w:trHeight w:val="60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Краснов В.Н. – баскетбол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4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25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12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Кадонцев Ф.А. –  кикбоксинг</w:t>
            </w:r>
          </w:p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33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4</w:t>
            </w:r>
          </w:p>
        </w:tc>
      </w:tr>
      <w:tr w:rsidR="004D45A1" w:rsidRPr="00561691" w:rsidTr="00B344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proofErr w:type="spellStart"/>
            <w:r w:rsidRPr="00561691">
              <w:rPr>
                <w:sz w:val="22"/>
                <w:szCs w:val="22"/>
              </w:rPr>
              <w:t>Безин</w:t>
            </w:r>
            <w:proofErr w:type="spellEnd"/>
            <w:r w:rsidRPr="00561691">
              <w:rPr>
                <w:sz w:val="22"/>
                <w:szCs w:val="22"/>
              </w:rPr>
              <w:t xml:space="preserve"> В.Н. – футбол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4D45A1" w:rsidRPr="00561691" w:rsidTr="0038405D">
        <w:trPr>
          <w:trHeight w:val="9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D45A1" w:rsidRPr="00561691" w:rsidTr="00677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4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Башкатова</w:t>
            </w:r>
            <w:r w:rsidRPr="00561691">
              <w:rPr>
                <w:sz w:val="22"/>
                <w:szCs w:val="22"/>
              </w:rPr>
              <w:t xml:space="preserve"> Е.С. – вольная борьба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D45A1" w:rsidRPr="00561691" w:rsidTr="004D45A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Default="004D45A1" w:rsidP="004D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4D45A1" w:rsidRPr="00561691" w:rsidTr="004D45A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24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proofErr w:type="spellStart"/>
            <w:r w:rsidRPr="00561691">
              <w:rPr>
                <w:sz w:val="22"/>
                <w:szCs w:val="22"/>
              </w:rPr>
              <w:t>Пеледов</w:t>
            </w:r>
            <w:proofErr w:type="spellEnd"/>
            <w:r w:rsidRPr="00561691">
              <w:rPr>
                <w:sz w:val="22"/>
                <w:szCs w:val="22"/>
              </w:rPr>
              <w:t xml:space="preserve"> Д.В. – конный спорт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4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Начальная подготовка свыше 1 года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10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Учебно-тренировочный </w:t>
            </w:r>
            <w:r w:rsidRPr="0023572C">
              <w:rPr>
                <w:sz w:val="22"/>
                <w:szCs w:val="22"/>
              </w:rPr>
              <w:t>этап</w:t>
            </w:r>
            <w:r w:rsidRPr="00561691">
              <w:rPr>
                <w:sz w:val="22"/>
                <w:szCs w:val="22"/>
              </w:rPr>
              <w:t xml:space="preserve"> до 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5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D45A1" w:rsidRPr="00561691" w:rsidTr="004D45A1">
        <w:trPr>
          <w:trHeight w:val="5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Кадонцев И.А. – кикбоксинг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свыше 1 года обучения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10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8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10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Макарцева С.В. – конный спорт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10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5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8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Шильников С.В. – дзюдо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13</w:t>
            </w:r>
          </w:p>
        </w:tc>
      </w:tr>
      <w:tr w:rsidR="004D45A1" w:rsidRPr="00561691" w:rsidTr="004D45A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27</w:t>
            </w:r>
          </w:p>
        </w:tc>
      </w:tr>
      <w:tr w:rsidR="004D45A1" w:rsidRPr="00561691" w:rsidTr="004D45A1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5</w:t>
            </w:r>
          </w:p>
        </w:tc>
      </w:tr>
      <w:tr w:rsidR="004D45A1" w:rsidRPr="00561691" w:rsidTr="004D45A1">
        <w:trPr>
          <w:trHeight w:val="5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Попов В.В. – легкая атлетика 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4D45A1" w:rsidRPr="00561691" w:rsidTr="004D45A1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4D45A1" w:rsidRPr="00561691" w:rsidTr="004D45A1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Шерстяных</w:t>
            </w:r>
            <w:proofErr w:type="gramEnd"/>
            <w:r>
              <w:rPr>
                <w:sz w:val="22"/>
                <w:szCs w:val="22"/>
              </w:rPr>
              <w:t xml:space="preserve"> О.И. – баскетбол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D45A1" w:rsidRPr="00561691" w:rsidTr="004D45A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4D45A1" w:rsidRPr="00561691" w:rsidTr="0038405D">
        <w:trPr>
          <w:trHeight w:val="9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D45A1" w:rsidRPr="00561691" w:rsidTr="00677E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38405D" w:rsidRDefault="004D45A1" w:rsidP="004D45A1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4</w:t>
            </w:r>
          </w:p>
        </w:tc>
      </w:tr>
      <w:tr w:rsidR="004D45A1" w:rsidRPr="00561691" w:rsidTr="004D45A1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Игнатов А.А. – футбол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48</w:t>
            </w:r>
          </w:p>
        </w:tc>
      </w:tr>
      <w:tr w:rsidR="004D45A1" w:rsidRPr="00561691" w:rsidTr="004D45A1">
        <w:trPr>
          <w:trHeight w:val="51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Пашинина О.А. – художественная гимнастика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4D45A1" w:rsidRPr="00561691" w:rsidTr="004D45A1"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свыше </w:t>
            </w:r>
            <w:r w:rsidRPr="00561691">
              <w:rPr>
                <w:sz w:val="22"/>
                <w:szCs w:val="22"/>
              </w:rPr>
              <w:t>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Спортивное совершенствование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1 год обучения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5B4FC8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D45A1" w:rsidRPr="00561691" w:rsidTr="004D45A1">
        <w:trPr>
          <w:trHeight w:val="6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proofErr w:type="spellStart"/>
            <w:r w:rsidRPr="00561691">
              <w:rPr>
                <w:sz w:val="22"/>
                <w:szCs w:val="22"/>
              </w:rPr>
              <w:t>Чубаковская</w:t>
            </w:r>
            <w:proofErr w:type="spellEnd"/>
            <w:r w:rsidRPr="00561691">
              <w:rPr>
                <w:sz w:val="22"/>
                <w:szCs w:val="22"/>
              </w:rPr>
              <w:t xml:space="preserve"> Т.А. – волейбол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34</w:t>
            </w:r>
          </w:p>
        </w:tc>
      </w:tr>
      <w:tr w:rsidR="004D45A1" w:rsidRPr="00561691" w:rsidTr="004D45A1">
        <w:trPr>
          <w:trHeight w:val="67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Default="004D45A1" w:rsidP="004D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Кондауров В.В. – плавание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5B4FC8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5B4FC8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proofErr w:type="gramStart"/>
            <w:r w:rsidRPr="00561691">
              <w:rPr>
                <w:sz w:val="22"/>
                <w:szCs w:val="22"/>
              </w:rPr>
              <w:t>ОЗ</w:t>
            </w:r>
            <w:proofErr w:type="gramEnd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Перминова О.В. – плавание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5B4FC8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4D45A1" w:rsidRPr="00561691" w:rsidTr="004D45A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5B4FC8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4D45A1" w:rsidRPr="00561691" w:rsidTr="004D45A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Сильченко В.А. – ОФП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29</w:t>
            </w:r>
          </w:p>
        </w:tc>
      </w:tr>
      <w:tr w:rsidR="004D45A1" w:rsidRPr="00561691" w:rsidTr="004D45A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both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Мельник Н.В. – гиревой спорт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10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Учебно-тренировочная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до 2 лет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7</w:t>
            </w:r>
          </w:p>
        </w:tc>
      </w:tr>
      <w:tr w:rsidR="004D45A1" w:rsidRPr="00561691" w:rsidTr="004D4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Демиденко Н. Н. – настольный теннис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C1167B" w:rsidRDefault="00C1167B" w:rsidP="004D45A1">
            <w:pPr>
              <w:jc w:val="center"/>
              <w:rPr>
                <w:sz w:val="22"/>
                <w:szCs w:val="22"/>
              </w:rPr>
            </w:pPr>
            <w:r w:rsidRPr="00C1167B">
              <w:rPr>
                <w:sz w:val="22"/>
                <w:szCs w:val="22"/>
              </w:rPr>
              <w:t>6</w:t>
            </w:r>
          </w:p>
        </w:tc>
      </w:tr>
      <w:tr w:rsidR="004D45A1" w:rsidRPr="00561691" w:rsidTr="004D45A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Петрыкина И. Н. – баскетбол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4D45A1" w:rsidRPr="00561691" w:rsidTr="004D45A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свыше 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4D45A1" w:rsidRPr="00561691" w:rsidTr="004D4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В. И. – футбол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>1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D45A1" w:rsidRPr="00561691" w:rsidTr="004D45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A1" w:rsidRPr="00561691" w:rsidRDefault="005B4FC8" w:rsidP="004D45A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Бориодина</w:t>
            </w:r>
            <w:proofErr w:type="spellEnd"/>
            <w:r>
              <w:rPr>
                <w:sz w:val="22"/>
                <w:szCs w:val="22"/>
              </w:rPr>
              <w:t xml:space="preserve"> Н. Ю. </w:t>
            </w:r>
            <w:r w:rsidRPr="00561691">
              <w:rPr>
                <w:sz w:val="22"/>
                <w:szCs w:val="22"/>
              </w:rPr>
              <w:t>– плавание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561691">
              <w:rPr>
                <w:sz w:val="22"/>
                <w:szCs w:val="22"/>
              </w:rPr>
              <w:t xml:space="preserve">Начальная подготовка </w:t>
            </w:r>
          </w:p>
          <w:p w:rsidR="004D45A1" w:rsidRPr="00561691" w:rsidRDefault="004D45A1" w:rsidP="004D45A1">
            <w:pPr>
              <w:jc w:val="center"/>
              <w:rPr>
                <w:sz w:val="22"/>
                <w:szCs w:val="22"/>
              </w:rPr>
            </w:pPr>
            <w:r w:rsidRPr="00C1167B">
              <w:rPr>
                <w:sz w:val="22"/>
                <w:szCs w:val="22"/>
              </w:rPr>
              <w:t>свыше 1</w:t>
            </w:r>
            <w:r w:rsidRPr="00561691">
              <w:rPr>
                <w:sz w:val="22"/>
                <w:szCs w:val="22"/>
              </w:rPr>
              <w:t xml:space="preserve"> год обучения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1" w:rsidRPr="00561691" w:rsidRDefault="005B4FC8" w:rsidP="004D4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</w:tbl>
    <w:p w:rsidR="00AC0F41" w:rsidRDefault="00AC0F41" w:rsidP="00AC0F41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</w:p>
    <w:p w:rsidR="00AC0F41" w:rsidRDefault="00AC0F41" w:rsidP="00AC0F41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</w:p>
    <w:p w:rsidR="00AC0F41" w:rsidRPr="00E26F87" w:rsidRDefault="00AC0F41" w:rsidP="00AC0F41">
      <w:pPr>
        <w:pStyle w:val="5"/>
        <w:tabs>
          <w:tab w:val="num" w:pos="1260"/>
        </w:tabs>
        <w:suppressAutoHyphens/>
        <w:spacing w:before="0" w:after="0"/>
        <w:jc w:val="center"/>
        <w:rPr>
          <w:i w:val="0"/>
          <w:sz w:val="22"/>
          <w:szCs w:val="22"/>
        </w:rPr>
      </w:pPr>
      <w:r w:rsidRPr="00E26F87">
        <w:rPr>
          <w:i w:val="0"/>
          <w:sz w:val="22"/>
          <w:szCs w:val="22"/>
        </w:rPr>
        <w:t>Сведения об укомплектованности педагогическими кадрами:</w:t>
      </w:r>
    </w:p>
    <w:p w:rsidR="00AC0F41" w:rsidRPr="00C91BCA" w:rsidRDefault="00AC0F41" w:rsidP="00AC0F41">
      <w:pPr>
        <w:rPr>
          <w:sz w:val="22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842"/>
        <w:gridCol w:w="1134"/>
        <w:gridCol w:w="993"/>
        <w:gridCol w:w="2126"/>
        <w:gridCol w:w="1984"/>
      </w:tblGrid>
      <w:tr w:rsidR="00133F73" w:rsidRPr="00C91BCA" w:rsidTr="00026123">
        <w:trPr>
          <w:cantSplit/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3" w:rsidRPr="00C91BCA" w:rsidRDefault="00133F7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3" w:rsidRDefault="00133F73" w:rsidP="00AC0F41">
            <w:pPr>
              <w:ind w:right="-108"/>
              <w:jc w:val="center"/>
              <w:rPr>
                <w:sz w:val="22"/>
                <w:szCs w:val="22"/>
              </w:rPr>
            </w:pPr>
            <w:r w:rsidRPr="00C91BCA">
              <w:rPr>
                <w:sz w:val="22"/>
                <w:szCs w:val="22"/>
              </w:rPr>
              <w:t xml:space="preserve">Кол-во </w:t>
            </w:r>
            <w:r>
              <w:rPr>
                <w:sz w:val="22"/>
                <w:szCs w:val="22"/>
              </w:rPr>
              <w:t xml:space="preserve">тренеров </w:t>
            </w:r>
            <w:r w:rsidR="0002612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преподавателей</w:t>
            </w:r>
          </w:p>
          <w:p w:rsidR="00026123" w:rsidRPr="00C91BCA" w:rsidRDefault="00026123" w:rsidP="00AC0F41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3" w:rsidRDefault="00133F73" w:rsidP="00743A7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Штатных</w:t>
            </w:r>
          </w:p>
          <w:p w:rsidR="00026123" w:rsidRPr="00C91BCA" w:rsidRDefault="00026123" w:rsidP="00743A7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3" w:rsidRDefault="00133F73" w:rsidP="00133F7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Совместители</w:t>
            </w:r>
          </w:p>
          <w:p w:rsidR="00026123" w:rsidRPr="00C91BCA" w:rsidRDefault="00026123" w:rsidP="00133F7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3" w:rsidRPr="00C91BCA" w:rsidRDefault="00133F73" w:rsidP="00743A7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73" w:rsidRPr="00C91BCA" w:rsidRDefault="00133F73" w:rsidP="00133F7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  <w:p w:rsidR="00133F73" w:rsidRPr="00C91BCA" w:rsidRDefault="00133F73" w:rsidP="00743A72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4D45A1" w:rsidRPr="0038405D" w:rsidTr="004D45A1">
        <w:trPr>
          <w:cantSplit/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743A72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AC0F41">
            <w:pPr>
              <w:ind w:right="-108"/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743A72">
            <w:pPr>
              <w:ind w:right="-108"/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133F73">
            <w:pPr>
              <w:ind w:right="-108"/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743A72">
            <w:pPr>
              <w:ind w:right="-108"/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133F73">
            <w:pPr>
              <w:ind w:right="-108"/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6</w:t>
            </w:r>
          </w:p>
        </w:tc>
      </w:tr>
      <w:tr w:rsidR="00133F73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4D45A1" w:rsidP="00743A7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Греко-</w:t>
            </w:r>
            <w:r w:rsidR="00026123">
              <w:rPr>
                <w:sz w:val="22"/>
                <w:szCs w:val="22"/>
              </w:rPr>
              <w:t>римская борьба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</w:t>
            </w:r>
          </w:p>
        </w:tc>
      </w:tr>
      <w:tr w:rsidR="00133F73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4D4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Вост</w:t>
            </w:r>
            <w:r w:rsidR="004D45A1">
              <w:rPr>
                <w:sz w:val="22"/>
                <w:szCs w:val="22"/>
              </w:rPr>
              <w:t>очно-</w:t>
            </w:r>
            <w:r>
              <w:rPr>
                <w:sz w:val="22"/>
                <w:szCs w:val="22"/>
              </w:rPr>
              <w:t xml:space="preserve">боевые единоборства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</w:t>
            </w:r>
          </w:p>
        </w:tc>
      </w:tr>
      <w:tr w:rsidR="004D45A1" w:rsidRPr="0038405D" w:rsidTr="00677E58">
        <w:trPr>
          <w:cantSplit/>
          <w:trHeight w:val="2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677E58">
            <w:pPr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677E58">
            <w:pPr>
              <w:ind w:right="-108"/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677E58">
            <w:pPr>
              <w:ind w:right="-108"/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677E58">
            <w:pPr>
              <w:ind w:right="-108"/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677E58">
            <w:pPr>
              <w:ind w:right="-108"/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5A1" w:rsidRPr="0038405D" w:rsidRDefault="004D45A1" w:rsidP="00677E58">
            <w:pPr>
              <w:ind w:right="-108"/>
              <w:jc w:val="center"/>
              <w:rPr>
                <w:sz w:val="16"/>
                <w:szCs w:val="16"/>
              </w:rPr>
            </w:pPr>
            <w:r w:rsidRPr="0038405D">
              <w:rPr>
                <w:sz w:val="16"/>
                <w:szCs w:val="16"/>
              </w:rPr>
              <w:t>6</w:t>
            </w:r>
          </w:p>
        </w:tc>
      </w:tr>
      <w:tr w:rsidR="00133F73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Default="00026123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– 2;</w:t>
            </w:r>
          </w:p>
          <w:p w:rsidR="00026123" w:rsidRDefault="00026123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– 1;</w:t>
            </w:r>
          </w:p>
          <w:p w:rsidR="00026123" w:rsidRPr="00C91BCA" w:rsidRDefault="00026123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–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 – 1 чел.;</w:t>
            </w:r>
          </w:p>
          <w:p w:rsidR="00026123" w:rsidRPr="00026123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0261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КК – 3 </w:t>
            </w:r>
            <w:proofErr w:type="gramStart"/>
            <w:r>
              <w:rPr>
                <w:sz w:val="22"/>
                <w:szCs w:val="22"/>
              </w:rPr>
              <w:t>чел.;</w:t>
            </w:r>
            <w:proofErr w:type="gramEnd"/>
          </w:p>
          <w:p w:rsidR="00026123" w:rsidRPr="00C91BCA" w:rsidRDefault="00026123" w:rsidP="00743A72">
            <w:pPr>
              <w:jc w:val="center"/>
              <w:rPr>
                <w:sz w:val="22"/>
                <w:szCs w:val="22"/>
              </w:rPr>
            </w:pPr>
          </w:p>
        </w:tc>
      </w:tr>
      <w:tr w:rsidR="00133F73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026123" w:rsidRDefault="00026123" w:rsidP="00026123">
            <w:pPr>
              <w:rPr>
                <w:sz w:val="22"/>
                <w:szCs w:val="22"/>
              </w:rPr>
            </w:pPr>
            <w:r w:rsidRPr="00026123">
              <w:rPr>
                <w:sz w:val="22"/>
                <w:szCs w:val="22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3" w:rsidRPr="00C91BCA" w:rsidRDefault="00026123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– 1;</w:t>
            </w:r>
          </w:p>
          <w:p w:rsidR="00133F73" w:rsidRPr="00C91BCA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–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 – 1 чел.;</w:t>
            </w:r>
          </w:p>
          <w:p w:rsidR="00874509" w:rsidRPr="00026123" w:rsidRDefault="00874509" w:rsidP="00874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0261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КК – 1 </w:t>
            </w:r>
            <w:proofErr w:type="gramStart"/>
            <w:r>
              <w:rPr>
                <w:sz w:val="22"/>
                <w:szCs w:val="22"/>
              </w:rPr>
              <w:t>чел.;</w:t>
            </w:r>
            <w:proofErr w:type="gramEnd"/>
          </w:p>
          <w:p w:rsidR="00133F73" w:rsidRPr="00C91BCA" w:rsidRDefault="00133F73" w:rsidP="00743A72">
            <w:pPr>
              <w:jc w:val="center"/>
              <w:rPr>
                <w:sz w:val="22"/>
                <w:szCs w:val="22"/>
              </w:rPr>
            </w:pPr>
          </w:p>
        </w:tc>
      </w:tr>
      <w:tr w:rsidR="00874509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Pr="00026123" w:rsidRDefault="00874509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Баскетбол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– 3;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 – 1 чел.;</w:t>
            </w:r>
          </w:p>
          <w:p w:rsidR="00874509" w:rsidRPr="00026123" w:rsidRDefault="00874509" w:rsidP="00874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0261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КК – 2 </w:t>
            </w:r>
            <w:proofErr w:type="gramStart"/>
            <w:r>
              <w:rPr>
                <w:sz w:val="22"/>
                <w:szCs w:val="22"/>
              </w:rPr>
              <w:t>чел.;</w:t>
            </w:r>
            <w:proofErr w:type="gramEnd"/>
          </w:p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</w:p>
        </w:tc>
      </w:tr>
      <w:tr w:rsidR="00874509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Вольная борьба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педагогическое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</w:p>
        </w:tc>
      </w:tr>
      <w:tr w:rsidR="00874509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Конный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– 1;</w:t>
            </w:r>
          </w:p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–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 – 2 чел.;</w:t>
            </w:r>
          </w:p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</w:p>
        </w:tc>
      </w:tr>
      <w:tr w:rsidR="00874509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Дзюдо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</w:t>
            </w:r>
          </w:p>
        </w:tc>
      </w:tr>
      <w:tr w:rsidR="00874509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</w:t>
            </w:r>
          </w:p>
        </w:tc>
      </w:tr>
      <w:tr w:rsidR="00874509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4D45A1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4D45A1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</w:p>
        </w:tc>
      </w:tr>
      <w:tr w:rsidR="00874509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</w:p>
        </w:tc>
      </w:tr>
      <w:tr w:rsidR="00874509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4D45A1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4D45A1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Pr="00026123" w:rsidRDefault="00874509" w:rsidP="00874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0261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КК – 2 </w:t>
            </w:r>
            <w:proofErr w:type="gramStart"/>
            <w:r>
              <w:rPr>
                <w:sz w:val="22"/>
                <w:szCs w:val="22"/>
              </w:rPr>
              <w:t>чел.;</w:t>
            </w:r>
            <w:proofErr w:type="gramEnd"/>
          </w:p>
          <w:p w:rsidR="00874509" w:rsidRDefault="00874509" w:rsidP="00874509">
            <w:pPr>
              <w:jc w:val="center"/>
              <w:rPr>
                <w:sz w:val="22"/>
                <w:szCs w:val="22"/>
              </w:rPr>
            </w:pPr>
          </w:p>
        </w:tc>
      </w:tr>
      <w:tr w:rsidR="00874509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Гиревой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Default="00874509" w:rsidP="00874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09" w:rsidRPr="00026123" w:rsidRDefault="00874509" w:rsidP="00874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0261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КК – 1 </w:t>
            </w:r>
            <w:proofErr w:type="gramStart"/>
            <w:r>
              <w:rPr>
                <w:sz w:val="22"/>
                <w:szCs w:val="22"/>
              </w:rPr>
              <w:t>чел.;</w:t>
            </w:r>
            <w:proofErr w:type="gramEnd"/>
          </w:p>
          <w:p w:rsidR="00874509" w:rsidRDefault="00874509" w:rsidP="0087450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0FFA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FA" w:rsidRDefault="00210FFA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ОФП, армейский рукопашный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FA" w:rsidRDefault="00210FFA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FA" w:rsidRDefault="00210FFA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FA" w:rsidRDefault="00210FFA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FA" w:rsidRDefault="00210FFA" w:rsidP="00DD4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FA" w:rsidRDefault="00210FFA" w:rsidP="00DD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ВКК</w:t>
            </w:r>
          </w:p>
        </w:tc>
      </w:tr>
      <w:tr w:rsidR="004D45A1" w:rsidRPr="00C91BCA" w:rsidTr="00026123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1" w:rsidRDefault="004D45A1" w:rsidP="0002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1" w:rsidRDefault="004D45A1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1" w:rsidRDefault="004D45A1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1" w:rsidRDefault="004D45A1" w:rsidP="00743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1" w:rsidRDefault="00384E0A" w:rsidP="00DD4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A1" w:rsidRDefault="004D45A1" w:rsidP="00DD43B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0F41" w:rsidRDefault="00AC0F41" w:rsidP="00AC0F41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</w:p>
    <w:p w:rsidR="00AC0F41" w:rsidRDefault="00AC0F41" w:rsidP="00AC0F41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 w:rsidR="00743A72">
        <w:rPr>
          <w:rFonts w:ascii="Times New Roman" w:hAnsi="Times New Roman" w:cs="Times New Roman"/>
          <w:b w:val="0"/>
          <w:szCs w:val="22"/>
        </w:rPr>
        <w:t>Учреждение организовывает</w:t>
      </w:r>
      <w:r w:rsidRPr="00AC0F41">
        <w:rPr>
          <w:rFonts w:ascii="Times New Roman" w:hAnsi="Times New Roman" w:cs="Times New Roman"/>
          <w:b w:val="0"/>
          <w:szCs w:val="22"/>
        </w:rPr>
        <w:t xml:space="preserve"> и проводит спортивно-массовые мероприятия, создает необходимые условия для совместного отдыха детей, родителей (законных представителей).</w:t>
      </w:r>
    </w:p>
    <w:p w:rsidR="00E26F87" w:rsidRDefault="00E26F87" w:rsidP="00743A7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</w:p>
    <w:p w:rsidR="001420EC" w:rsidRPr="00E26F87" w:rsidRDefault="001420EC" w:rsidP="001420EC">
      <w:pPr>
        <w:pStyle w:val="ab"/>
        <w:tabs>
          <w:tab w:val="clear" w:pos="360"/>
          <w:tab w:val="left" w:pos="708"/>
        </w:tabs>
        <w:rPr>
          <w:rFonts w:ascii="Times New Roman" w:hAnsi="Times New Roman" w:cs="Times New Roman"/>
          <w:szCs w:val="22"/>
        </w:rPr>
      </w:pPr>
      <w:r w:rsidRPr="00E26F87">
        <w:rPr>
          <w:rFonts w:ascii="Times New Roman" w:hAnsi="Times New Roman" w:cs="Times New Roman"/>
          <w:szCs w:val="22"/>
        </w:rPr>
        <w:t>Мате</w:t>
      </w:r>
      <w:r w:rsidR="00384E0A">
        <w:rPr>
          <w:rFonts w:ascii="Times New Roman" w:hAnsi="Times New Roman" w:cs="Times New Roman"/>
          <w:szCs w:val="22"/>
        </w:rPr>
        <w:t>риально-</w:t>
      </w:r>
      <w:r w:rsidRPr="00E26F87">
        <w:rPr>
          <w:rFonts w:ascii="Times New Roman" w:hAnsi="Times New Roman" w:cs="Times New Roman"/>
          <w:szCs w:val="22"/>
        </w:rPr>
        <w:t>техническая база</w:t>
      </w:r>
      <w:r w:rsidR="00E61FA5" w:rsidRPr="00E26F87">
        <w:rPr>
          <w:rFonts w:ascii="Times New Roman" w:hAnsi="Times New Roman" w:cs="Times New Roman"/>
          <w:szCs w:val="22"/>
        </w:rPr>
        <w:t>.</w:t>
      </w:r>
    </w:p>
    <w:p w:rsidR="001420EC" w:rsidRDefault="001420EC" w:rsidP="00743A72">
      <w:pPr>
        <w:pStyle w:val="ab"/>
        <w:tabs>
          <w:tab w:val="clear" w:pos="360"/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</w:t>
      </w:r>
      <w:r w:rsidR="006E068E">
        <w:rPr>
          <w:rFonts w:ascii="Times New Roman" w:hAnsi="Times New Roman" w:cs="Times New Roman"/>
          <w:b w:val="0"/>
          <w:szCs w:val="22"/>
        </w:rPr>
        <w:tab/>
        <w:t>Учреждение на своем балансе имеет:</w:t>
      </w:r>
    </w:p>
    <w:p w:rsidR="006E068E" w:rsidRDefault="006E068E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Два игровых зала общей площадью – 1 854 м. кв., 1 303,2 м. кв.;</w:t>
      </w:r>
    </w:p>
    <w:p w:rsidR="006E068E" w:rsidRDefault="006E068E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Шахматный клуб с игровым залом и учебным классом – 123,8 м. кв</w:t>
      </w:r>
      <w:r w:rsidR="00D16FB2">
        <w:rPr>
          <w:rFonts w:ascii="Times New Roman" w:hAnsi="Times New Roman" w:cs="Times New Roman"/>
          <w:b w:val="0"/>
          <w:szCs w:val="22"/>
        </w:rPr>
        <w:t>.</w:t>
      </w:r>
      <w:r>
        <w:rPr>
          <w:rFonts w:ascii="Times New Roman" w:hAnsi="Times New Roman" w:cs="Times New Roman"/>
          <w:b w:val="0"/>
          <w:szCs w:val="22"/>
        </w:rPr>
        <w:t>;</w:t>
      </w:r>
    </w:p>
    <w:p w:rsidR="006E068E" w:rsidRDefault="006E068E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Два зала борьбы – 131,04 м. кв., 243 м. кв.;</w:t>
      </w:r>
    </w:p>
    <w:p w:rsidR="006E068E" w:rsidRDefault="006E068E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Зал для занятий восточными единоборствами – 171,12 м. кв.;</w:t>
      </w:r>
    </w:p>
    <w:p w:rsidR="006E068E" w:rsidRDefault="006E068E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Тренировочный зал </w:t>
      </w:r>
      <w:r w:rsidR="00D16FB2">
        <w:rPr>
          <w:rFonts w:ascii="Times New Roman" w:hAnsi="Times New Roman" w:cs="Times New Roman"/>
          <w:b w:val="0"/>
          <w:szCs w:val="22"/>
        </w:rPr>
        <w:t xml:space="preserve">для занятий боксом и </w:t>
      </w:r>
      <w:proofErr w:type="spellStart"/>
      <w:r w:rsidR="00D16FB2">
        <w:rPr>
          <w:rFonts w:ascii="Times New Roman" w:hAnsi="Times New Roman" w:cs="Times New Roman"/>
          <w:b w:val="0"/>
          <w:szCs w:val="22"/>
        </w:rPr>
        <w:t>кикбоксингом</w:t>
      </w:r>
      <w:proofErr w:type="spellEnd"/>
      <w:r w:rsidR="00D16FB2">
        <w:rPr>
          <w:rFonts w:ascii="Times New Roman" w:hAnsi="Times New Roman" w:cs="Times New Roman"/>
          <w:b w:val="0"/>
          <w:szCs w:val="22"/>
        </w:rPr>
        <w:t xml:space="preserve"> – 51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="00D16FB2">
        <w:rPr>
          <w:rFonts w:ascii="Times New Roman" w:hAnsi="Times New Roman" w:cs="Times New Roman"/>
          <w:b w:val="0"/>
          <w:szCs w:val="22"/>
        </w:rPr>
        <w:t>м. кв.;</w:t>
      </w:r>
    </w:p>
    <w:p w:rsidR="00D16FB2" w:rsidRDefault="00D16FB2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Фитнес зал – 51 м. кв.; </w:t>
      </w:r>
    </w:p>
    <w:p w:rsidR="00D16FB2" w:rsidRDefault="00D16FB2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Три тренажерных зала – 80 м. кв.;</w:t>
      </w:r>
    </w:p>
    <w:p w:rsidR="00D16FB2" w:rsidRDefault="00D16FB2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Бассейн на четыре дорожки – 450 м. кв.;</w:t>
      </w:r>
    </w:p>
    <w:p w:rsidR="00D16FB2" w:rsidRDefault="00D16FB2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Бассейн с малой чашей – 180 м. кв.;</w:t>
      </w:r>
    </w:p>
    <w:p w:rsidR="00D16FB2" w:rsidRDefault="00D16FB2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Два корта для занятий теннисом – 1 600 м. кв.;</w:t>
      </w:r>
    </w:p>
    <w:p w:rsidR="00D16FB2" w:rsidRDefault="00D16FB2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Футбольное поле – 7 040 м. кв.;</w:t>
      </w:r>
    </w:p>
    <w:p w:rsidR="00D16FB2" w:rsidRDefault="00D16FB2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Тренировочное футбольное поле – 2 400 м. кв.;</w:t>
      </w:r>
    </w:p>
    <w:p w:rsidR="00D16FB2" w:rsidRDefault="00D16FB2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Стадион с беговыми дорожками – 538 м. кв.;</w:t>
      </w:r>
    </w:p>
    <w:p w:rsidR="00D16FB2" w:rsidRDefault="00D16FB2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Закрытые и открытые манежи для занятий конным спортом – 3 000 м. кв.;</w:t>
      </w:r>
    </w:p>
    <w:p w:rsidR="00D16FB2" w:rsidRDefault="00384E0A" w:rsidP="006E068E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>Конференц-</w:t>
      </w:r>
      <w:r w:rsidR="00D16FB2">
        <w:rPr>
          <w:rFonts w:ascii="Times New Roman" w:hAnsi="Times New Roman" w:cs="Times New Roman"/>
          <w:b w:val="0"/>
          <w:szCs w:val="22"/>
        </w:rPr>
        <w:t xml:space="preserve">зал для теоретических занятий – </w:t>
      </w:r>
    </w:p>
    <w:p w:rsidR="00133F73" w:rsidRDefault="00D16FB2" w:rsidP="00743A72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 w:rsidRPr="00026123">
        <w:rPr>
          <w:rFonts w:ascii="Times New Roman" w:hAnsi="Times New Roman" w:cs="Times New Roman"/>
          <w:b w:val="0"/>
          <w:szCs w:val="22"/>
        </w:rPr>
        <w:t>Открытые площадки для ОФП и ГТО</w:t>
      </w:r>
      <w:r w:rsidR="00026123" w:rsidRPr="00026123">
        <w:rPr>
          <w:rFonts w:ascii="Times New Roman" w:hAnsi="Times New Roman" w:cs="Times New Roman"/>
          <w:b w:val="0"/>
          <w:szCs w:val="22"/>
        </w:rPr>
        <w:t xml:space="preserve"> – 656 м. кв.</w:t>
      </w:r>
      <w:r w:rsidR="00E26F87">
        <w:rPr>
          <w:rFonts w:ascii="Times New Roman" w:hAnsi="Times New Roman" w:cs="Times New Roman"/>
          <w:b w:val="0"/>
          <w:szCs w:val="22"/>
        </w:rPr>
        <w:t>;</w:t>
      </w:r>
    </w:p>
    <w:p w:rsidR="00E26F87" w:rsidRPr="00E26F87" w:rsidRDefault="00E26F87" w:rsidP="00743A72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Два транспортных средства: автобус ПАЗ,</w:t>
      </w:r>
      <w:r w:rsidRPr="00E26F87">
        <w:rPr>
          <w:sz w:val="24"/>
        </w:rPr>
        <w:t xml:space="preserve"> </w:t>
      </w:r>
      <w:r w:rsidRPr="00E26F87">
        <w:rPr>
          <w:rFonts w:ascii="Times New Roman" w:hAnsi="Times New Roman" w:cs="Times New Roman"/>
          <w:b w:val="0"/>
          <w:sz w:val="24"/>
          <w:lang w:val="en-US"/>
        </w:rPr>
        <w:t>FIAT</w:t>
      </w:r>
      <w:r w:rsidRPr="00E26F87">
        <w:rPr>
          <w:rFonts w:ascii="Times New Roman" w:hAnsi="Times New Roman" w:cs="Times New Roman"/>
          <w:b w:val="0"/>
          <w:sz w:val="24"/>
        </w:rPr>
        <w:t xml:space="preserve"> </w:t>
      </w:r>
      <w:r w:rsidRPr="00E26F87">
        <w:rPr>
          <w:rFonts w:ascii="Times New Roman" w:hAnsi="Times New Roman" w:cs="Times New Roman"/>
          <w:b w:val="0"/>
          <w:sz w:val="24"/>
          <w:lang w:val="en-US"/>
        </w:rPr>
        <w:t>DUKATO</w:t>
      </w:r>
      <w:r>
        <w:rPr>
          <w:rFonts w:ascii="Times New Roman" w:hAnsi="Times New Roman" w:cs="Times New Roman"/>
          <w:b w:val="0"/>
          <w:sz w:val="24"/>
        </w:rPr>
        <w:t>;</w:t>
      </w:r>
    </w:p>
    <w:p w:rsidR="00E26F87" w:rsidRPr="00E26F87" w:rsidRDefault="00E26F87" w:rsidP="00743A72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 w:val="24"/>
        </w:rPr>
        <w:t>Два снегохода «Буран»;</w:t>
      </w:r>
    </w:p>
    <w:p w:rsidR="00E26F87" w:rsidRDefault="00E26F87" w:rsidP="00743A72">
      <w:pPr>
        <w:pStyle w:val="ab"/>
        <w:numPr>
          <w:ilvl w:val="0"/>
          <w:numId w:val="35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 w:val="24"/>
        </w:rPr>
        <w:t>Трактор «Т – 25</w:t>
      </w:r>
      <w:proofErr w:type="gramStart"/>
      <w:r>
        <w:rPr>
          <w:rFonts w:ascii="Times New Roman" w:hAnsi="Times New Roman" w:cs="Times New Roman"/>
          <w:b w:val="0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 w:val="0"/>
          <w:sz w:val="24"/>
        </w:rPr>
        <w:t>».</w:t>
      </w:r>
      <w:r w:rsidRPr="00AD480A">
        <w:rPr>
          <w:sz w:val="24"/>
        </w:rPr>
        <w:t xml:space="preserve"> </w:t>
      </w:r>
      <w:r w:rsidRPr="00E26F87">
        <w:rPr>
          <w:rFonts w:ascii="Times New Roman" w:hAnsi="Times New Roman" w:cs="Times New Roman"/>
          <w:b w:val="0"/>
          <w:szCs w:val="22"/>
        </w:rPr>
        <w:t xml:space="preserve"> </w:t>
      </w:r>
    </w:p>
    <w:p w:rsidR="00910EF6" w:rsidRDefault="00026123" w:rsidP="00E26F87">
      <w:pPr>
        <w:pStyle w:val="ab"/>
        <w:tabs>
          <w:tab w:val="clear" w:pos="360"/>
          <w:tab w:val="left" w:pos="708"/>
        </w:tabs>
        <w:ind w:left="72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Кроме того, учреждение располагает необходимым инвентарем и оборудованием для всех видов спорта, ку</w:t>
      </w:r>
      <w:r w:rsidR="00384E0A">
        <w:rPr>
          <w:rFonts w:ascii="Times New Roman" w:hAnsi="Times New Roman" w:cs="Times New Roman"/>
          <w:b w:val="0"/>
          <w:szCs w:val="22"/>
        </w:rPr>
        <w:t>льтивируемых в МБОУ</w:t>
      </w:r>
      <w:r>
        <w:rPr>
          <w:rFonts w:ascii="Times New Roman" w:hAnsi="Times New Roman" w:cs="Times New Roman"/>
          <w:b w:val="0"/>
          <w:szCs w:val="22"/>
        </w:rPr>
        <w:t>ДО БДЮСШ. Практически весь спортивный инвентарь и оборудование имеют сертификат качества.</w:t>
      </w:r>
    </w:p>
    <w:p w:rsidR="004A35E6" w:rsidRDefault="004A35E6" w:rsidP="00E26F87">
      <w:pPr>
        <w:pStyle w:val="ab"/>
        <w:tabs>
          <w:tab w:val="clear" w:pos="360"/>
          <w:tab w:val="left" w:pos="708"/>
        </w:tabs>
        <w:ind w:left="720"/>
        <w:jc w:val="both"/>
        <w:rPr>
          <w:rFonts w:ascii="Times New Roman" w:hAnsi="Times New Roman" w:cs="Times New Roman"/>
          <w:b w:val="0"/>
          <w:szCs w:val="22"/>
        </w:rPr>
      </w:pPr>
    </w:p>
    <w:p w:rsidR="000969A1" w:rsidRPr="00E5619A" w:rsidRDefault="000969A1" w:rsidP="00E26F87">
      <w:pPr>
        <w:pStyle w:val="ab"/>
        <w:tabs>
          <w:tab w:val="clear" w:pos="360"/>
          <w:tab w:val="left" w:pos="708"/>
        </w:tabs>
        <w:ind w:left="720"/>
        <w:jc w:val="both"/>
        <w:rPr>
          <w:rFonts w:ascii="Times New Roman" w:hAnsi="Times New Roman" w:cs="Times New Roman"/>
          <w:b w:val="0"/>
          <w:szCs w:val="22"/>
        </w:rPr>
      </w:pPr>
    </w:p>
    <w:p w:rsidR="004A35E6" w:rsidRPr="00E5619A" w:rsidRDefault="004A35E6" w:rsidP="004A35E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619A">
        <w:rPr>
          <w:rFonts w:ascii="Times New Roman" w:hAnsi="Times New Roman" w:cs="Times New Roman"/>
          <w:b/>
          <w:bCs/>
          <w:sz w:val="22"/>
          <w:szCs w:val="22"/>
        </w:rPr>
        <w:t>ПОКАЗАТЕЛИ ДЕЯТЕЛЬНОСТИ,</w:t>
      </w:r>
    </w:p>
    <w:p w:rsidR="004A35E6" w:rsidRPr="00E5619A" w:rsidRDefault="004A35E6" w:rsidP="004A35E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619A">
        <w:rPr>
          <w:rFonts w:ascii="Times New Roman" w:hAnsi="Times New Roman" w:cs="Times New Roman"/>
          <w:b/>
          <w:bCs/>
          <w:sz w:val="22"/>
          <w:szCs w:val="22"/>
        </w:rPr>
        <w:t xml:space="preserve">подлежащие </w:t>
      </w:r>
      <w:proofErr w:type="spellStart"/>
      <w:r w:rsidRPr="00E5619A">
        <w:rPr>
          <w:rFonts w:ascii="Times New Roman" w:hAnsi="Times New Roman" w:cs="Times New Roman"/>
          <w:b/>
          <w:bCs/>
          <w:sz w:val="22"/>
          <w:szCs w:val="22"/>
        </w:rPr>
        <w:t>самообследованию</w:t>
      </w:r>
      <w:proofErr w:type="spellEnd"/>
    </w:p>
    <w:p w:rsidR="004A35E6" w:rsidRPr="00E5619A" w:rsidRDefault="004A35E6" w:rsidP="004A35E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619A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Муниципального бюджетного образовательного учреждения дополнительного образования </w:t>
      </w:r>
    </w:p>
    <w:p w:rsidR="004A35E6" w:rsidRPr="00E5619A" w:rsidRDefault="004A35E6" w:rsidP="004A35E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619A">
        <w:rPr>
          <w:rFonts w:ascii="Times New Roman" w:hAnsi="Times New Roman" w:cs="Times New Roman"/>
          <w:b/>
          <w:bCs/>
          <w:sz w:val="22"/>
          <w:szCs w:val="22"/>
        </w:rPr>
        <w:t>«Борисоглебская детско-юношеская спортивная школа»</w:t>
      </w:r>
    </w:p>
    <w:p w:rsidR="004A35E6" w:rsidRPr="00E5619A" w:rsidRDefault="004A35E6" w:rsidP="00384E0A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960"/>
        <w:gridCol w:w="2368"/>
      </w:tblGrid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9A1" w:rsidRPr="00E5619A" w:rsidRDefault="000969A1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38405D" w:rsidRPr="00E5619A" w:rsidTr="000969A1">
        <w:trPr>
          <w:trHeight w:val="25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05D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05D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405D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746"/>
            <w:bookmarkEnd w:id="0"/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1321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Детей дошкольного возраста (до 5 лет)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Детей младшего школьного возраста (6 - 15 лет)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1 239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Детей среднего школьного возраста (16 л. - 21 год)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1321/370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4A331C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/1,1 %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A331C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/0,5 %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Дети-мигранты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A331C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/1,6 %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619A" w:rsidRPr="00E5619A" w:rsidTr="00677E58">
        <w:trPr>
          <w:trHeight w:val="2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19A" w:rsidRPr="00E5619A" w:rsidRDefault="00E5619A" w:rsidP="00677E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19A" w:rsidRPr="00E5619A" w:rsidRDefault="00E5619A" w:rsidP="00677E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19A" w:rsidRPr="00E5619A" w:rsidRDefault="00E5619A" w:rsidP="00677E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5599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4A35E6" w:rsidRPr="00E5619A" w:rsidTr="002F483A">
        <w:trPr>
          <w:trHeight w:val="5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38405D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1080</w:t>
            </w:r>
            <w:r w:rsidR="004A331C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/81,7 %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региональном</w:t>
            </w:r>
            <w:r w:rsidR="000969A1" w:rsidRPr="00E5619A">
              <w:rPr>
                <w:rFonts w:ascii="Times New Roman" w:hAnsi="Times New Roman" w:cs="Times New Roman"/>
                <w:sz w:val="22"/>
                <w:szCs w:val="22"/>
              </w:rPr>
              <w:t>/ межрегиональном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969A1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4433</w:t>
            </w:r>
            <w:r w:rsidR="004A331C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/335,5 %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969A1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969A1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4A331C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/6,5 %</w:t>
            </w:r>
          </w:p>
        </w:tc>
      </w:tr>
      <w:tr w:rsidR="004A35E6" w:rsidRPr="00E5619A" w:rsidTr="002F483A">
        <w:trPr>
          <w:trHeight w:val="4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969A1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 чел./0,1</w:t>
            </w:r>
            <w:r w:rsidR="000969A1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3948DD">
        <w:trPr>
          <w:trHeight w:val="11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0969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0969A1" w:rsidRPr="00E5619A">
              <w:rPr>
                <w:rFonts w:ascii="Times New Roman" w:hAnsi="Times New Roman" w:cs="Times New Roman"/>
                <w:sz w:val="22"/>
                <w:szCs w:val="22"/>
              </w:rPr>
              <w:t>021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C1167B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  <w:r w:rsidR="004A331C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/89,6 %</w:t>
            </w:r>
          </w:p>
        </w:tc>
      </w:tr>
      <w:tr w:rsidR="004A35E6" w:rsidRPr="00E5619A" w:rsidTr="002F483A">
        <w:trPr>
          <w:trHeight w:val="5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региональном</w:t>
            </w:r>
            <w:r w:rsidR="00C1167B" w:rsidRPr="00E5619A">
              <w:rPr>
                <w:rFonts w:ascii="Times New Roman" w:hAnsi="Times New Roman" w:cs="Times New Roman"/>
                <w:sz w:val="22"/>
                <w:szCs w:val="22"/>
              </w:rPr>
              <w:t>/межрегиональном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C1167B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4A331C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/9,3 %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31C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31C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11 чел./1,1 %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31C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муниципальном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региональном</w:t>
            </w:r>
            <w:r w:rsidR="00037A02" w:rsidRPr="00E5619A">
              <w:rPr>
                <w:rFonts w:ascii="Times New Roman" w:hAnsi="Times New Roman" w:cs="Times New Roman"/>
                <w:sz w:val="22"/>
                <w:szCs w:val="22"/>
              </w:rPr>
              <w:t>/ межрегиональном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132 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037A0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федеральном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 международном уровне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4A35E6" w:rsidRPr="00E5619A" w:rsidTr="00E5619A">
        <w:trPr>
          <w:trHeight w:val="6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20 чел./70 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E5619A">
        <w:trPr>
          <w:trHeight w:val="78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19 чел./76</w:t>
            </w:r>
            <w:r w:rsidR="00037A02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E5619A">
        <w:trPr>
          <w:trHeight w:val="77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4 чел./12</w:t>
            </w:r>
            <w:r w:rsidR="003948DD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E5619A">
        <w:trPr>
          <w:trHeight w:val="90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037A02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 чел./8</w:t>
            </w:r>
            <w:r w:rsidR="003266CE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E5619A">
        <w:trPr>
          <w:trHeight w:val="3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037A02" w:rsidRPr="00E561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2F483A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2 чел./7 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E5619A" w:rsidRPr="00E5619A" w:rsidTr="00677E58">
        <w:trPr>
          <w:trHeight w:val="2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19A" w:rsidRPr="00E5619A" w:rsidRDefault="00E5619A" w:rsidP="00677E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19A" w:rsidRPr="00E5619A" w:rsidRDefault="00E5619A" w:rsidP="00677E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19A" w:rsidRPr="00E5619A" w:rsidRDefault="00E5619A" w:rsidP="00677E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1 чел./3,4 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 чел./</w:t>
            </w:r>
            <w:r w:rsidR="00ED255F" w:rsidRPr="00E5619A"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D255F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5 чел./17,2 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17 чел./58,6 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7 чел./24,1 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1 чел./3,4 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81 чел./69,8 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 чел./2</w:t>
            </w:r>
            <w:r w:rsidR="00E5619A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5619A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За 3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5619A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D255F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За отчетный период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E5619A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4A35E6"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ед.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D255F" w:rsidRPr="00E5619A">
              <w:rPr>
                <w:rFonts w:ascii="Times New Roman" w:hAnsi="Times New Roman" w:cs="Times New Roman"/>
                <w:sz w:val="22"/>
                <w:szCs w:val="22"/>
              </w:rPr>
              <w:t>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15 ед.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Учебный 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 ед.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Мастерская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Танцевальный класс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11 ед.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Бассейн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 ед.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помещений для организации </w:t>
            </w:r>
            <w:proofErr w:type="spellStart"/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досуговой</w:t>
            </w:r>
            <w:proofErr w:type="spellEnd"/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учащихся,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619A" w:rsidRPr="00E5619A" w:rsidTr="00677E58">
        <w:trPr>
          <w:trHeight w:val="2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19A" w:rsidRPr="00E5619A" w:rsidRDefault="00E5619A" w:rsidP="00677E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19A" w:rsidRPr="00E5619A" w:rsidRDefault="00E5619A" w:rsidP="00677E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619A" w:rsidRPr="00E5619A" w:rsidRDefault="00E5619A" w:rsidP="00677E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Актовый зал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Концертный зал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Игровое помещение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jc w:val="center"/>
              <w:rPr>
                <w:sz w:val="22"/>
                <w:szCs w:val="22"/>
              </w:rPr>
            </w:pPr>
            <w:r w:rsidRPr="00E5619A">
              <w:rPr>
                <w:sz w:val="22"/>
                <w:szCs w:val="22"/>
              </w:rPr>
              <w:t>да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jc w:val="center"/>
              <w:rPr>
                <w:sz w:val="22"/>
                <w:szCs w:val="22"/>
              </w:rPr>
            </w:pPr>
            <w:r w:rsidRPr="00E5619A">
              <w:rPr>
                <w:sz w:val="22"/>
                <w:szCs w:val="22"/>
              </w:rPr>
              <w:t>да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jc w:val="center"/>
              <w:rPr>
                <w:sz w:val="22"/>
                <w:szCs w:val="22"/>
              </w:rPr>
            </w:pPr>
            <w:r w:rsidRPr="00E5619A">
              <w:rPr>
                <w:sz w:val="22"/>
                <w:szCs w:val="22"/>
              </w:rPr>
              <w:t>да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jc w:val="center"/>
              <w:rPr>
                <w:sz w:val="22"/>
                <w:szCs w:val="22"/>
              </w:rPr>
            </w:pPr>
            <w:r w:rsidRPr="00E5619A">
              <w:rPr>
                <w:sz w:val="22"/>
                <w:szCs w:val="22"/>
              </w:rPr>
              <w:t>да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jc w:val="center"/>
              <w:rPr>
                <w:sz w:val="22"/>
                <w:szCs w:val="22"/>
              </w:rPr>
            </w:pPr>
            <w:r w:rsidRPr="00E5619A">
              <w:rPr>
                <w:sz w:val="22"/>
                <w:szCs w:val="22"/>
              </w:rPr>
              <w:t>да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jc w:val="center"/>
              <w:rPr>
                <w:sz w:val="22"/>
                <w:szCs w:val="22"/>
              </w:rPr>
            </w:pPr>
            <w:r w:rsidRPr="00E5619A">
              <w:rPr>
                <w:sz w:val="22"/>
                <w:szCs w:val="22"/>
              </w:rPr>
              <w:t>да</w:t>
            </w:r>
          </w:p>
        </w:tc>
      </w:tr>
      <w:tr w:rsidR="004A35E6" w:rsidRPr="00E5619A" w:rsidTr="00DD4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619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35E6" w:rsidRPr="00E5619A" w:rsidRDefault="004A35E6" w:rsidP="00DD43B8">
            <w:pPr>
              <w:jc w:val="center"/>
              <w:rPr>
                <w:sz w:val="22"/>
                <w:szCs w:val="22"/>
              </w:rPr>
            </w:pPr>
            <w:r w:rsidRPr="00E5619A">
              <w:rPr>
                <w:sz w:val="22"/>
                <w:szCs w:val="22"/>
              </w:rPr>
              <w:t>нет</w:t>
            </w:r>
          </w:p>
        </w:tc>
      </w:tr>
    </w:tbl>
    <w:p w:rsidR="004A35E6" w:rsidRPr="00E5619A" w:rsidRDefault="004A35E6" w:rsidP="004A35E6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4A35E6" w:rsidRDefault="004A35E6" w:rsidP="004A35E6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E5619A" w:rsidRPr="00E5619A" w:rsidRDefault="00E5619A" w:rsidP="004A35E6">
      <w:pPr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4A35E6" w:rsidRPr="00E5619A" w:rsidRDefault="004A35E6" w:rsidP="00E5619A">
      <w:pPr>
        <w:adjustRightInd w:val="0"/>
        <w:jc w:val="center"/>
        <w:rPr>
          <w:color w:val="000000"/>
          <w:sz w:val="22"/>
          <w:szCs w:val="22"/>
          <w:lang w:eastAsia="en-US"/>
        </w:rPr>
      </w:pPr>
      <w:bookmarkStart w:id="1" w:name="_GoBack"/>
      <w:bookmarkEnd w:id="1"/>
      <w:r w:rsidRPr="00E5619A">
        <w:rPr>
          <w:color w:val="000000"/>
          <w:sz w:val="22"/>
          <w:szCs w:val="22"/>
          <w:lang w:eastAsia="en-US"/>
        </w:rPr>
        <w:t xml:space="preserve">Директор МБОУДО БДЮСШ </w:t>
      </w:r>
      <w:r w:rsidR="00E5619A" w:rsidRPr="00E5619A">
        <w:rPr>
          <w:color w:val="000000"/>
          <w:sz w:val="22"/>
          <w:szCs w:val="22"/>
          <w:lang w:eastAsia="en-US"/>
        </w:rPr>
        <w:t xml:space="preserve">    </w:t>
      </w:r>
      <w:r w:rsidR="00E5619A">
        <w:rPr>
          <w:color w:val="000000"/>
          <w:sz w:val="22"/>
          <w:szCs w:val="22"/>
          <w:lang w:eastAsia="en-US"/>
        </w:rPr>
        <w:t xml:space="preserve">                                </w:t>
      </w:r>
      <w:r w:rsidR="00E5619A" w:rsidRPr="00E5619A">
        <w:rPr>
          <w:color w:val="000000"/>
          <w:sz w:val="22"/>
          <w:szCs w:val="22"/>
          <w:lang w:eastAsia="en-US"/>
        </w:rPr>
        <w:t xml:space="preserve">                </w:t>
      </w:r>
      <w:r w:rsidR="00E5619A">
        <w:rPr>
          <w:color w:val="000000"/>
          <w:sz w:val="22"/>
          <w:szCs w:val="22"/>
          <w:lang w:eastAsia="en-US"/>
        </w:rPr>
        <w:t xml:space="preserve">              </w:t>
      </w:r>
      <w:r w:rsidR="00E5619A" w:rsidRPr="00E5619A">
        <w:rPr>
          <w:color w:val="000000"/>
          <w:sz w:val="22"/>
          <w:szCs w:val="22"/>
          <w:lang w:eastAsia="en-US"/>
        </w:rPr>
        <w:t xml:space="preserve">                  </w:t>
      </w:r>
      <w:r w:rsidRPr="00E5619A">
        <w:rPr>
          <w:color w:val="000000"/>
          <w:sz w:val="22"/>
          <w:szCs w:val="22"/>
          <w:lang w:eastAsia="en-US"/>
        </w:rPr>
        <w:t>Ю.В. Волхов</w:t>
      </w:r>
    </w:p>
    <w:sectPr w:rsidR="004A35E6" w:rsidRPr="00E5619A" w:rsidSect="002466C8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44C"/>
    <w:multiLevelType w:val="hybridMultilevel"/>
    <w:tmpl w:val="6EC88044"/>
    <w:lvl w:ilvl="0" w:tplc="C966C44E">
      <w:start w:val="1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1470"/>
    <w:multiLevelType w:val="hybridMultilevel"/>
    <w:tmpl w:val="5ECA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A11"/>
    <w:multiLevelType w:val="hybridMultilevel"/>
    <w:tmpl w:val="2DBA93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F7BDE"/>
    <w:multiLevelType w:val="hybridMultilevel"/>
    <w:tmpl w:val="77348F68"/>
    <w:lvl w:ilvl="0" w:tplc="FFFFFFFF">
      <w:start w:val="1"/>
      <w:numFmt w:val="bullet"/>
      <w:pStyle w:val="7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01CC7"/>
    <w:multiLevelType w:val="multilevel"/>
    <w:tmpl w:val="388E1D7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DC445A"/>
    <w:multiLevelType w:val="hybridMultilevel"/>
    <w:tmpl w:val="0CA8FFD4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17F138DA"/>
    <w:multiLevelType w:val="hybridMultilevel"/>
    <w:tmpl w:val="A4E2E5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16142"/>
    <w:multiLevelType w:val="hybridMultilevel"/>
    <w:tmpl w:val="FB4653A6"/>
    <w:lvl w:ilvl="0" w:tplc="D3B6A2C2">
      <w:start w:val="8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56137"/>
    <w:multiLevelType w:val="hybridMultilevel"/>
    <w:tmpl w:val="2A80CE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9C40193"/>
    <w:multiLevelType w:val="hybridMultilevel"/>
    <w:tmpl w:val="BE6CB3F0"/>
    <w:lvl w:ilvl="0" w:tplc="A64C36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A6734"/>
    <w:multiLevelType w:val="hybridMultilevel"/>
    <w:tmpl w:val="262262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31E3B"/>
    <w:multiLevelType w:val="hybridMultilevel"/>
    <w:tmpl w:val="A710A00E"/>
    <w:lvl w:ilvl="0" w:tplc="DA663EA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40FC0"/>
    <w:multiLevelType w:val="hybridMultilevel"/>
    <w:tmpl w:val="C2EEBB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E6D3A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C6AFF"/>
    <w:multiLevelType w:val="hybridMultilevel"/>
    <w:tmpl w:val="275EC5B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D87460"/>
    <w:multiLevelType w:val="hybridMultilevel"/>
    <w:tmpl w:val="E04A01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312F7"/>
    <w:multiLevelType w:val="hybridMultilevel"/>
    <w:tmpl w:val="FD265888"/>
    <w:lvl w:ilvl="0" w:tplc="FA68FF2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46F27"/>
    <w:multiLevelType w:val="hybridMultilevel"/>
    <w:tmpl w:val="893EA022"/>
    <w:lvl w:ilvl="0" w:tplc="D3B6A2C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3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96237"/>
    <w:multiLevelType w:val="hybridMultilevel"/>
    <w:tmpl w:val="EB56FB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40874"/>
    <w:multiLevelType w:val="hybridMultilevel"/>
    <w:tmpl w:val="006815D6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606602FB"/>
    <w:multiLevelType w:val="hybridMultilevel"/>
    <w:tmpl w:val="FD0AF0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EE04B3"/>
    <w:multiLevelType w:val="hybridMultilevel"/>
    <w:tmpl w:val="04822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5A6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1D7F87"/>
    <w:multiLevelType w:val="hybridMultilevel"/>
    <w:tmpl w:val="00CE54D8"/>
    <w:lvl w:ilvl="0" w:tplc="E72ADFD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57EFB"/>
    <w:multiLevelType w:val="hybridMultilevel"/>
    <w:tmpl w:val="E482F4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14"/>
  </w:num>
  <w:num w:numId="23">
    <w:abstractNumId w:val="20"/>
  </w:num>
  <w:num w:numId="24">
    <w:abstractNumId w:val="24"/>
  </w:num>
  <w:num w:numId="25">
    <w:abstractNumId w:val="11"/>
  </w:num>
  <w:num w:numId="26">
    <w:abstractNumId w:val="10"/>
  </w:num>
  <w:num w:numId="27">
    <w:abstractNumId w:val="7"/>
  </w:num>
  <w:num w:numId="28">
    <w:abstractNumId w:val="5"/>
  </w:num>
  <w:num w:numId="29">
    <w:abstractNumId w:val="25"/>
  </w:num>
  <w:num w:numId="30">
    <w:abstractNumId w:val="12"/>
  </w:num>
  <w:num w:numId="31">
    <w:abstractNumId w:val="22"/>
  </w:num>
  <w:num w:numId="32">
    <w:abstractNumId w:val="8"/>
  </w:num>
  <w:num w:numId="33">
    <w:abstractNumId w:val="21"/>
  </w:num>
  <w:num w:numId="34">
    <w:abstractNumId w:val="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DD5"/>
    <w:rsid w:val="00026123"/>
    <w:rsid w:val="00037A02"/>
    <w:rsid w:val="000969A1"/>
    <w:rsid w:val="000D5AD7"/>
    <w:rsid w:val="000E0613"/>
    <w:rsid w:val="00133F73"/>
    <w:rsid w:val="001420EC"/>
    <w:rsid w:val="00210FFA"/>
    <w:rsid w:val="0023572C"/>
    <w:rsid w:val="00240800"/>
    <w:rsid w:val="002466C8"/>
    <w:rsid w:val="002F483A"/>
    <w:rsid w:val="003266CE"/>
    <w:rsid w:val="00331011"/>
    <w:rsid w:val="00367CB0"/>
    <w:rsid w:val="0037594C"/>
    <w:rsid w:val="0038405D"/>
    <w:rsid w:val="00384E0A"/>
    <w:rsid w:val="003948DD"/>
    <w:rsid w:val="00490ED1"/>
    <w:rsid w:val="004A331C"/>
    <w:rsid w:val="004A35E6"/>
    <w:rsid w:val="004D45A1"/>
    <w:rsid w:val="004D69D0"/>
    <w:rsid w:val="00510CD4"/>
    <w:rsid w:val="005675D6"/>
    <w:rsid w:val="00594FF4"/>
    <w:rsid w:val="005B4FC8"/>
    <w:rsid w:val="006773FB"/>
    <w:rsid w:val="006D33FA"/>
    <w:rsid w:val="006E068E"/>
    <w:rsid w:val="006F1BBA"/>
    <w:rsid w:val="00743A72"/>
    <w:rsid w:val="00762394"/>
    <w:rsid w:val="00774078"/>
    <w:rsid w:val="00796DED"/>
    <w:rsid w:val="007E4300"/>
    <w:rsid w:val="007F2F8B"/>
    <w:rsid w:val="00873185"/>
    <w:rsid w:val="00874509"/>
    <w:rsid w:val="008C61B0"/>
    <w:rsid w:val="00910EF6"/>
    <w:rsid w:val="00920C6C"/>
    <w:rsid w:val="00922955"/>
    <w:rsid w:val="00954656"/>
    <w:rsid w:val="009B06CE"/>
    <w:rsid w:val="00A46DD5"/>
    <w:rsid w:val="00AC0F41"/>
    <w:rsid w:val="00B12584"/>
    <w:rsid w:val="00B223F4"/>
    <w:rsid w:val="00B47E2D"/>
    <w:rsid w:val="00BD3EBB"/>
    <w:rsid w:val="00C1167B"/>
    <w:rsid w:val="00C715E7"/>
    <w:rsid w:val="00C91BCA"/>
    <w:rsid w:val="00CB6F37"/>
    <w:rsid w:val="00CE45F2"/>
    <w:rsid w:val="00D16FB2"/>
    <w:rsid w:val="00D57888"/>
    <w:rsid w:val="00DD43B8"/>
    <w:rsid w:val="00DF6F1A"/>
    <w:rsid w:val="00E26F87"/>
    <w:rsid w:val="00E5619A"/>
    <w:rsid w:val="00E61FA5"/>
    <w:rsid w:val="00E9794B"/>
    <w:rsid w:val="00EC02A8"/>
    <w:rsid w:val="00ED20A6"/>
    <w:rsid w:val="00ED255F"/>
    <w:rsid w:val="00EE590C"/>
    <w:rsid w:val="00F542C0"/>
    <w:rsid w:val="00F73088"/>
    <w:rsid w:val="00FA7B6A"/>
    <w:rsid w:val="00FD2568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46DD5"/>
    <w:pPr>
      <w:pageBreakBefore/>
      <w:suppressAutoHyphens/>
      <w:spacing w:after="720" w:line="288" w:lineRule="auto"/>
      <w:jc w:val="center"/>
      <w:outlineLvl w:val="0"/>
    </w:pPr>
    <w:rPr>
      <w:b/>
      <w:bCs/>
      <w:caps/>
      <w:color w:val="000000"/>
      <w:kern w:val="3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6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6D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46D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46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6D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6DD5"/>
    <w:pPr>
      <w:numPr>
        <w:numId w:val="1"/>
      </w:numPr>
      <w:suppressAutoHyphens/>
      <w:ind w:left="714" w:hanging="357"/>
      <w:outlineLvl w:val="6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DD5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46D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46D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46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6D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46D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46DD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note text"/>
    <w:basedOn w:val="a"/>
    <w:link w:val="a4"/>
    <w:unhideWhenUsed/>
    <w:rsid w:val="00A46DD5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rsid w:val="00A46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A46DD5"/>
    <w:pPr>
      <w:tabs>
        <w:tab w:val="center" w:pos="4677"/>
        <w:tab w:val="right" w:pos="9355"/>
      </w:tabs>
      <w:suppressAutoHyphens/>
      <w:outlineLvl w:val="5"/>
    </w:pPr>
    <w:rPr>
      <w:sz w:val="22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A46DD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Title"/>
    <w:basedOn w:val="a"/>
    <w:link w:val="a8"/>
    <w:qFormat/>
    <w:rsid w:val="00A46DD5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A46DD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46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A46DD5"/>
    <w:pPr>
      <w:jc w:val="center"/>
    </w:pPr>
    <w:rPr>
      <w:sz w:val="28"/>
    </w:rPr>
  </w:style>
  <w:style w:type="character" w:customStyle="1" w:styleId="11">
    <w:name w:val="Основной текст Знак1"/>
    <w:basedOn w:val="a0"/>
    <w:link w:val="aa"/>
    <w:uiPriority w:val="99"/>
    <w:semiHidden/>
    <w:rsid w:val="00A46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A46DD5"/>
    <w:pPr>
      <w:tabs>
        <w:tab w:val="num" w:pos="360"/>
      </w:tabs>
      <w:suppressAutoHyphens/>
      <w:autoSpaceDE w:val="0"/>
      <w:autoSpaceDN w:val="0"/>
      <w:jc w:val="center"/>
      <w:outlineLvl w:val="5"/>
    </w:pPr>
    <w:rPr>
      <w:rFonts w:ascii="Arial" w:hAnsi="Arial" w:cs="Arial"/>
      <w:b/>
      <w:bCs/>
      <w:sz w:val="22"/>
      <w:szCs w:val="24"/>
    </w:rPr>
  </w:style>
  <w:style w:type="character" w:customStyle="1" w:styleId="ac">
    <w:name w:val="Подзаголовок Знак"/>
    <w:basedOn w:val="a0"/>
    <w:link w:val="ab"/>
    <w:rsid w:val="00A46DD5"/>
    <w:rPr>
      <w:rFonts w:ascii="Arial" w:eastAsia="Times New Roman" w:hAnsi="Arial" w:cs="Arial"/>
      <w:b/>
      <w:bCs/>
      <w:szCs w:val="24"/>
      <w:lang w:eastAsia="ru-RU"/>
    </w:rPr>
  </w:style>
  <w:style w:type="paragraph" w:styleId="21">
    <w:name w:val="Body Text 2"/>
    <w:basedOn w:val="a"/>
    <w:link w:val="22"/>
    <w:unhideWhenUsed/>
    <w:rsid w:val="00A46DD5"/>
    <w:rPr>
      <w:sz w:val="28"/>
    </w:rPr>
  </w:style>
  <w:style w:type="character" w:customStyle="1" w:styleId="22">
    <w:name w:val="Основной текст 2 Знак"/>
    <w:basedOn w:val="a0"/>
    <w:link w:val="21"/>
    <w:rsid w:val="00A46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-">
    <w:name w:val="Заголовок 2 - стандартный"/>
    <w:basedOn w:val="a"/>
    <w:autoRedefine/>
    <w:rsid w:val="00A46DD5"/>
    <w:pPr>
      <w:autoSpaceDE w:val="0"/>
      <w:autoSpaceDN w:val="0"/>
      <w:spacing w:before="120" w:after="60" w:line="320" w:lineRule="exact"/>
      <w:jc w:val="center"/>
    </w:pPr>
    <w:rPr>
      <w:sz w:val="24"/>
      <w:szCs w:val="24"/>
    </w:rPr>
  </w:style>
  <w:style w:type="character" w:styleId="ad">
    <w:name w:val="footnote reference"/>
    <w:basedOn w:val="a0"/>
    <w:semiHidden/>
    <w:unhideWhenUsed/>
    <w:rsid w:val="00A46DD5"/>
    <w:rPr>
      <w:vertAlign w:val="superscript"/>
    </w:rPr>
  </w:style>
  <w:style w:type="paragraph" w:styleId="ae">
    <w:name w:val="List Paragraph"/>
    <w:basedOn w:val="a"/>
    <w:uiPriority w:val="34"/>
    <w:qFormat/>
    <w:rsid w:val="00A46DD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46DD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A46DD5"/>
    <w:rPr>
      <w:b/>
      <w:bCs/>
    </w:rPr>
  </w:style>
  <w:style w:type="table" w:styleId="af1">
    <w:name w:val="Table Grid"/>
    <w:basedOn w:val="a1"/>
    <w:rsid w:val="00A46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A46DD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46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2466C8"/>
    <w:rPr>
      <w:color w:val="0000FF" w:themeColor="hyperlink"/>
      <w:u w:val="single"/>
    </w:rPr>
  </w:style>
  <w:style w:type="paragraph" w:customStyle="1" w:styleId="ConsPlusNormal">
    <w:name w:val="ConsPlusNormal"/>
    <w:rsid w:val="004A3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z.bo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z.b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8679-2A7A-464C-B923-6694B705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13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33</cp:revision>
  <cp:lastPrinted>2017-07-12T04:56:00Z</cp:lastPrinted>
  <dcterms:created xsi:type="dcterms:W3CDTF">2017-07-04T15:48:00Z</dcterms:created>
  <dcterms:modified xsi:type="dcterms:W3CDTF">2018-11-08T07:41:00Z</dcterms:modified>
</cp:coreProperties>
</file>