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F9B" w:rsidRDefault="00FD7F9B" w:rsidP="00B64200">
      <w:pPr>
        <w:spacing w:after="0"/>
        <w:ind w:left="552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b/>
          <w:i/>
          <w:noProof/>
          <w:sz w:val="52"/>
          <w:szCs w:val="52"/>
        </w:rPr>
        <w:drawing>
          <wp:inline distT="0" distB="0" distL="0" distR="0">
            <wp:extent cx="2400300" cy="1504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200" w:rsidRDefault="00B64200" w:rsidP="00B6420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D7F9B" w:rsidRDefault="00FD7F9B" w:rsidP="00B6420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64200" w:rsidRDefault="00B64200" w:rsidP="00B6420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64200" w:rsidRDefault="00B64200" w:rsidP="00B6420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64200" w:rsidRDefault="00B64200" w:rsidP="00B6420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64200" w:rsidRDefault="00B64200" w:rsidP="00B6420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64200" w:rsidRPr="00B64200" w:rsidRDefault="00B64200" w:rsidP="00B6420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64200">
        <w:rPr>
          <w:rFonts w:ascii="Times New Roman" w:hAnsi="Times New Roman" w:cs="Times New Roman"/>
          <w:b/>
          <w:color w:val="000000"/>
          <w:sz w:val="28"/>
          <w:szCs w:val="28"/>
        </w:rPr>
        <w:t>Годовой календарный учебный график</w:t>
      </w:r>
    </w:p>
    <w:p w:rsidR="00B64200" w:rsidRPr="00B64200" w:rsidRDefault="00B64200" w:rsidP="00B6420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64200">
        <w:rPr>
          <w:rFonts w:ascii="Times New Roman" w:hAnsi="Times New Roman" w:cs="Times New Roman"/>
          <w:b/>
          <w:color w:val="000000"/>
          <w:sz w:val="28"/>
          <w:szCs w:val="28"/>
        </w:rPr>
        <w:t>МБОУДО БДЮСШ</w:t>
      </w:r>
    </w:p>
    <w:p w:rsidR="00B64200" w:rsidRDefault="00B64200" w:rsidP="00B64200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64200" w:rsidRDefault="00B64200" w:rsidP="00B64200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64200" w:rsidRDefault="00B64200" w:rsidP="00B64200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64200" w:rsidRDefault="00B64200" w:rsidP="00B64200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64200" w:rsidRDefault="00B64200" w:rsidP="00B64200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64200" w:rsidRDefault="00B64200" w:rsidP="00B64200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64200" w:rsidRDefault="00B64200" w:rsidP="00B64200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64200" w:rsidRDefault="00B64200" w:rsidP="00B64200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64200" w:rsidRDefault="00B64200" w:rsidP="00B64200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64200" w:rsidRDefault="00B64200" w:rsidP="00B64200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64200" w:rsidRDefault="00B64200" w:rsidP="00B64200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64200" w:rsidRDefault="00B64200" w:rsidP="00B64200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64200" w:rsidRDefault="00B64200" w:rsidP="00B64200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64200" w:rsidRDefault="00B64200" w:rsidP="00B64200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64200" w:rsidRDefault="00B64200" w:rsidP="00B64200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64200" w:rsidRDefault="00B64200" w:rsidP="00B64200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64200" w:rsidRDefault="00B64200" w:rsidP="00B64200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64200" w:rsidRDefault="00B64200" w:rsidP="00B64200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64200" w:rsidRDefault="00B64200" w:rsidP="00B64200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г. Борисоглебск</w:t>
      </w:r>
    </w:p>
    <w:p w:rsidR="00B64200" w:rsidRDefault="00B64200" w:rsidP="00B64200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D7F9B" w:rsidRDefault="00FD7F9B" w:rsidP="00B64200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D7F9B" w:rsidRDefault="00FD7F9B" w:rsidP="00B64200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D7F9B" w:rsidRDefault="00FD7F9B" w:rsidP="00B64200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D7F9B" w:rsidRDefault="00FD7F9B" w:rsidP="00B64200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64200" w:rsidRDefault="00B64200" w:rsidP="00B64200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64200" w:rsidRPr="00B64200" w:rsidRDefault="00B64200" w:rsidP="00B64200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B64200">
        <w:rPr>
          <w:rFonts w:ascii="Times New Roman" w:hAnsi="Times New Roman" w:cs="Times New Roman"/>
          <w:b/>
          <w:i/>
          <w:color w:val="000000"/>
          <w:sz w:val="28"/>
          <w:szCs w:val="28"/>
        </w:rPr>
        <w:t>Учебный график</w:t>
      </w:r>
    </w:p>
    <w:p w:rsidR="00B64200" w:rsidRPr="00B64200" w:rsidRDefault="00B64200" w:rsidP="00B64200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B64200">
        <w:rPr>
          <w:rFonts w:ascii="Times New Roman" w:hAnsi="Times New Roman" w:cs="Times New Roman"/>
          <w:b/>
          <w:i/>
          <w:color w:val="000000"/>
          <w:sz w:val="28"/>
          <w:szCs w:val="28"/>
        </w:rPr>
        <w:t>МБОУДО «Борисоглебская детско-юношеская спортивная школа»</w:t>
      </w:r>
    </w:p>
    <w:p w:rsidR="00B64200" w:rsidRPr="00B64200" w:rsidRDefault="00B64200" w:rsidP="00B64200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B64200">
        <w:rPr>
          <w:rFonts w:ascii="Times New Roman" w:hAnsi="Times New Roman" w:cs="Times New Roman"/>
          <w:b/>
          <w:i/>
          <w:color w:val="000000"/>
          <w:sz w:val="28"/>
          <w:szCs w:val="28"/>
        </w:rPr>
        <w:t>Борисоглебского городского округа Воронежской области</w:t>
      </w:r>
    </w:p>
    <w:p w:rsidR="00B64200" w:rsidRPr="00B64200" w:rsidRDefault="00B64200" w:rsidP="00B64200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B64200" w:rsidRPr="00362640" w:rsidRDefault="00B64200" w:rsidP="00362640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B64200">
        <w:rPr>
          <w:rFonts w:ascii="Times New Roman" w:hAnsi="Times New Roman" w:cs="Times New Roman"/>
          <w:b/>
          <w:i/>
          <w:color w:val="000000"/>
          <w:sz w:val="28"/>
          <w:szCs w:val="28"/>
        </w:rPr>
        <w:t>Пояснительная записка</w:t>
      </w:r>
    </w:p>
    <w:p w:rsidR="00B64200" w:rsidRDefault="00B64200" w:rsidP="00B6420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Годовой учебный график МБОУДО БДЮСШ является документом регламентирующим организацию и проведение образовательного процесса в учреждении.</w:t>
      </w:r>
    </w:p>
    <w:p w:rsidR="00B64200" w:rsidRDefault="00B64200" w:rsidP="00B6420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Нормативно-правовую базу календарного учебного графика</w:t>
      </w:r>
      <w:r w:rsidR="00975B0E">
        <w:rPr>
          <w:rFonts w:ascii="Times New Roman" w:hAnsi="Times New Roman" w:cs="Times New Roman"/>
          <w:color w:val="000000"/>
          <w:sz w:val="28"/>
          <w:szCs w:val="28"/>
        </w:rPr>
        <w:t xml:space="preserve"> МБОУДО БДЮСШ составляют:</w:t>
      </w:r>
    </w:p>
    <w:p w:rsidR="00975B0E" w:rsidRDefault="00975B0E" w:rsidP="00975B0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Конвенция о правах ребенка.</w:t>
      </w:r>
    </w:p>
    <w:p w:rsidR="00975B0E" w:rsidRDefault="00975B0E" w:rsidP="00975B0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Закон РФ «Об основных гарантиях прав ребенка».</w:t>
      </w:r>
    </w:p>
    <w:p w:rsidR="00975B0E" w:rsidRDefault="00975B0E" w:rsidP="00975B0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Федеральный Закон «Об образовании РФ» от 29.12.2012 г.                    № 273-ФЗ.</w:t>
      </w:r>
    </w:p>
    <w:p w:rsidR="00975B0E" w:rsidRDefault="00975B0E" w:rsidP="00975B0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Федеральный Закон «О физической культуре и спорте в РФ»                от 04.12.2012 г. № 392-ФЗ.</w:t>
      </w:r>
    </w:p>
    <w:p w:rsidR="00975B0E" w:rsidRDefault="00975B0E" w:rsidP="00975B0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Порядок организации и осуществления образовательной деятельности по дополнительным программам от 29.08.2013 г.              № 1008.</w:t>
      </w:r>
    </w:p>
    <w:p w:rsidR="00975B0E" w:rsidRDefault="00975B0E" w:rsidP="00975B0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Главного санитарного врача РФ от 03.04.2003 г.           № 27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2.4.4. 1251-03.</w:t>
      </w:r>
    </w:p>
    <w:p w:rsidR="00975B0E" w:rsidRDefault="00975B0E" w:rsidP="00975B0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5B0E">
        <w:rPr>
          <w:rFonts w:ascii="Times New Roman" w:hAnsi="Times New Roman" w:cs="Times New Roman"/>
          <w:color w:val="000000"/>
          <w:sz w:val="28"/>
          <w:szCs w:val="28"/>
        </w:rPr>
        <w:t xml:space="preserve">Годовой календарный учебный план-график утверждается директором МБОУДО БДЮСШ. </w:t>
      </w:r>
      <w:r w:rsidR="00E776D0">
        <w:rPr>
          <w:rFonts w:ascii="Times New Roman" w:hAnsi="Times New Roman" w:cs="Times New Roman"/>
          <w:color w:val="000000"/>
          <w:sz w:val="28"/>
          <w:szCs w:val="28"/>
        </w:rPr>
        <w:t>Изменения в календарный учебный план-график вносятся приказом директора МБОУДО БДЮСШ, по согласованию с тренерским советом.</w:t>
      </w:r>
    </w:p>
    <w:p w:rsidR="00E776D0" w:rsidRDefault="00E776D0" w:rsidP="00975B0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Годовой календарный учебный план-график учитывает индивидуальные, возрастные, психологические возможности обучающихся МБОУДО БДЮСШ на этапах подготовки по видам спорта и отвечает требованиям охраны жизни и здоровья.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установленном законодательством Российской Федерации порядке закрепляет ответственность за реализацию дополнительных предпрофессиональных программ в области физической культуры и спорта, по видам спорта на этапах подготовки в соответствии с прилагаемым к программе учебным планом.</w:t>
      </w:r>
    </w:p>
    <w:p w:rsidR="00E776D0" w:rsidRPr="00BC120D" w:rsidRDefault="00E776D0" w:rsidP="00975B0E">
      <w:pPr>
        <w:spacing w:after="0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BC120D" w:rsidRPr="00362640" w:rsidRDefault="00BC120D" w:rsidP="00362640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BC120D">
        <w:rPr>
          <w:rFonts w:ascii="Times New Roman" w:hAnsi="Times New Roman" w:cs="Times New Roman"/>
          <w:b/>
          <w:i/>
          <w:color w:val="000000"/>
          <w:sz w:val="28"/>
          <w:szCs w:val="28"/>
        </w:rPr>
        <w:t>Основные положения</w:t>
      </w:r>
    </w:p>
    <w:p w:rsidR="00BC120D" w:rsidRDefault="003855DB" w:rsidP="003855DB">
      <w:pPr>
        <w:pStyle w:val="a3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Продолжительность учебного года в МБОУДО БДЮСШ составляет – 42-46 учебных недель.</w:t>
      </w:r>
    </w:p>
    <w:p w:rsidR="003855DB" w:rsidRDefault="003855DB" w:rsidP="003855DB">
      <w:pPr>
        <w:pStyle w:val="a3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Учебные занятия для обучающихся БДЮСШ этапов НП свыше 1 года обучения и последующих за ним, начинается с 01.09.2017 г.</w:t>
      </w:r>
    </w:p>
    <w:p w:rsidR="003855DB" w:rsidRDefault="003855DB" w:rsidP="00F51469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групп этапа начальной подготовки первого года обучения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заканчивается 15.11.2018 г. в соответствии с Федеральными Государственными требованиями.</w:t>
      </w:r>
    </w:p>
    <w:p w:rsidR="003855DB" w:rsidRDefault="00F51469" w:rsidP="00F51469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Учебный год заканчивается 30.06.2018 г. в соответствии с Федеральным Государственными требованиями.</w:t>
      </w:r>
      <w:proofErr w:type="gramEnd"/>
    </w:p>
    <w:p w:rsidR="003855DB" w:rsidRDefault="00F51469" w:rsidP="00F51469">
      <w:pPr>
        <w:pStyle w:val="a3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Учебно-тренировочные занятия проводятся в соответствии с расписанием, утвержденным директором БДЮСШ. Начало учебно-тренировочных занятий – с 08.00 ч. Окончание учебно-тренировочных занятий по назначению, не позднее 22.00 ч.</w:t>
      </w:r>
    </w:p>
    <w:p w:rsidR="00F51469" w:rsidRDefault="00F51469" w:rsidP="00F51469">
      <w:pPr>
        <w:pStyle w:val="a3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Один академический час – 45 минут. В целях недопущения перегрузок и сохранения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здоровья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БДЮСШ между занятиями вводятся обязательные перерывы – 10 минут.</w:t>
      </w:r>
    </w:p>
    <w:p w:rsidR="00F51469" w:rsidRDefault="00F51469" w:rsidP="00F51469">
      <w:pPr>
        <w:pStyle w:val="a3"/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Часовая нагрузка на этапах подготовки:</w:t>
      </w:r>
    </w:p>
    <w:p w:rsidR="00F51469" w:rsidRDefault="00F51469" w:rsidP="00F51469">
      <w:pPr>
        <w:pStyle w:val="a3"/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НП 1 г. – 6 часов в неделю;</w:t>
      </w:r>
    </w:p>
    <w:p w:rsidR="00F51469" w:rsidRDefault="00F51469" w:rsidP="00F51469">
      <w:pPr>
        <w:pStyle w:val="a3"/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НП св. 1 г. – 9 часов в неделю;</w:t>
      </w:r>
    </w:p>
    <w:p w:rsidR="00F51469" w:rsidRDefault="00F51469" w:rsidP="00F51469">
      <w:pPr>
        <w:pStyle w:val="a3"/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 до 2 лет – 12 часов в неделю;</w:t>
      </w:r>
    </w:p>
    <w:p w:rsidR="00F51469" w:rsidRDefault="00F51469" w:rsidP="00F51469">
      <w:pPr>
        <w:pStyle w:val="a3"/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 св. 2 лет – 18 часов в неделю.</w:t>
      </w:r>
    </w:p>
    <w:p w:rsidR="00F51469" w:rsidRDefault="00F51469" w:rsidP="00F5146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каникулярное время учебно-тренировочные занятия проводятся в соответствии с календарно-тематическим планированием дополнительной предпрофессиональной программы по виду спорта, допускается изменение формы занятий.</w:t>
      </w:r>
    </w:p>
    <w:p w:rsidR="00F51469" w:rsidRDefault="00F51469" w:rsidP="00F51469">
      <w:pPr>
        <w:pStyle w:val="a3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Коллектив БДЮСШ работает с понедельника по пятницу, с двумя выходными днями: суббота и воскресенье.</w:t>
      </w:r>
    </w:p>
    <w:p w:rsidR="00F51469" w:rsidRDefault="00F51469" w:rsidP="00F51469">
      <w:pPr>
        <w:pStyle w:val="a3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Нерабочие и праздничные дни – в соответствии с Постановлением Правительства РФ.</w:t>
      </w:r>
    </w:p>
    <w:p w:rsidR="00F51469" w:rsidRDefault="00F51469" w:rsidP="00F51469">
      <w:pPr>
        <w:pStyle w:val="a3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Медицинский контроль: два раза в год – в начале учебного года и марте-апреле текущего года.</w:t>
      </w:r>
    </w:p>
    <w:p w:rsidR="00F51469" w:rsidRDefault="00C96F11" w:rsidP="00F51469">
      <w:pPr>
        <w:pStyle w:val="a3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Промежуточная и итоговая аттестация, сдача контрольно-переводных нормативов – апрель-май текущего года.</w:t>
      </w:r>
    </w:p>
    <w:p w:rsidR="00BC120D" w:rsidRPr="00C96F11" w:rsidRDefault="00C96F11" w:rsidP="00C96F11">
      <w:pPr>
        <w:pStyle w:val="a3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Родительские собрания проводятся на отделениях по видам спорта по усмотрению тренера-преподавателя, не реже двух раз в год.</w:t>
      </w:r>
    </w:p>
    <w:p w:rsidR="00BC120D" w:rsidRDefault="00BC120D" w:rsidP="00BC120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56D53" w:rsidRDefault="00956D53" w:rsidP="00BC120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56D53" w:rsidRDefault="00956D53" w:rsidP="00BC120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56D53" w:rsidRDefault="00956D53" w:rsidP="00BC120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56D53" w:rsidRDefault="00956D53" w:rsidP="00BC120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56D53" w:rsidRDefault="00956D53" w:rsidP="00BC120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56D53" w:rsidRPr="00BC120D" w:rsidRDefault="00956D53" w:rsidP="00BC120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56D53" w:rsidRPr="00956D53" w:rsidRDefault="00956D53" w:rsidP="00956D53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56D53">
        <w:rPr>
          <w:rFonts w:ascii="Times New Roman" w:eastAsia="Times New Roman" w:hAnsi="Times New Roman" w:cs="Times New Roman"/>
          <w:b/>
          <w:i/>
          <w:sz w:val="28"/>
          <w:szCs w:val="28"/>
        </w:rPr>
        <w:t>План учебно-тренировочных занятий</w:t>
      </w:r>
    </w:p>
    <w:p w:rsidR="00956D53" w:rsidRPr="00956D53" w:rsidRDefault="00956D53" w:rsidP="00956D53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56D53">
        <w:rPr>
          <w:rFonts w:ascii="Times New Roman" w:hAnsi="Times New Roman" w:cs="Times New Roman"/>
          <w:b/>
          <w:i/>
          <w:sz w:val="28"/>
          <w:szCs w:val="28"/>
        </w:rPr>
        <w:t>в МБОУ</w:t>
      </w:r>
      <w:r w:rsidRPr="00956D53">
        <w:rPr>
          <w:rFonts w:ascii="Times New Roman" w:eastAsia="Times New Roman" w:hAnsi="Times New Roman" w:cs="Times New Roman"/>
          <w:b/>
          <w:i/>
          <w:sz w:val="28"/>
          <w:szCs w:val="28"/>
        </w:rPr>
        <w:t>ДО БДЮСШ</w:t>
      </w:r>
      <w:r w:rsidRPr="00956D53">
        <w:rPr>
          <w:rFonts w:ascii="Times New Roman" w:hAnsi="Times New Roman" w:cs="Times New Roman"/>
          <w:b/>
          <w:i/>
          <w:sz w:val="28"/>
          <w:szCs w:val="28"/>
        </w:rPr>
        <w:t xml:space="preserve"> на отделениях по видам спорта</w:t>
      </w:r>
    </w:p>
    <w:p w:rsidR="00956D53" w:rsidRPr="00956D53" w:rsidRDefault="00956D53" w:rsidP="00956D5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2"/>
        <w:gridCol w:w="3599"/>
        <w:gridCol w:w="749"/>
        <w:gridCol w:w="750"/>
        <w:gridCol w:w="750"/>
        <w:gridCol w:w="750"/>
        <w:gridCol w:w="749"/>
        <w:gridCol w:w="750"/>
        <w:gridCol w:w="750"/>
        <w:gridCol w:w="750"/>
      </w:tblGrid>
      <w:tr w:rsidR="00956D53" w:rsidRPr="00956D53" w:rsidTr="00625BF6">
        <w:trPr>
          <w:trHeight w:val="287"/>
        </w:trPr>
        <w:tc>
          <w:tcPr>
            <w:tcW w:w="522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99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Разделы </w:t>
            </w:r>
          </w:p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подготовки</w:t>
            </w:r>
          </w:p>
        </w:tc>
        <w:tc>
          <w:tcPr>
            <w:tcW w:w="749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гнп</w:t>
            </w:r>
            <w:proofErr w:type="spellEnd"/>
          </w:p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0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гнп</w:t>
            </w:r>
            <w:proofErr w:type="spellEnd"/>
          </w:p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750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гнп</w:t>
            </w:r>
            <w:proofErr w:type="spellEnd"/>
          </w:p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0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утг</w:t>
            </w:r>
            <w:proofErr w:type="spellEnd"/>
          </w:p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9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утг</w:t>
            </w:r>
            <w:proofErr w:type="spellEnd"/>
          </w:p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0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утг</w:t>
            </w:r>
            <w:proofErr w:type="spellEnd"/>
          </w:p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0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утг</w:t>
            </w:r>
            <w:proofErr w:type="spellEnd"/>
          </w:p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0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утг</w:t>
            </w:r>
            <w:proofErr w:type="spellEnd"/>
          </w:p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56D53" w:rsidRPr="00956D53" w:rsidTr="00625BF6">
        <w:trPr>
          <w:trHeight w:val="145"/>
        </w:trPr>
        <w:tc>
          <w:tcPr>
            <w:tcW w:w="522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99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Теоретическая подготовка.</w:t>
            </w:r>
          </w:p>
        </w:tc>
        <w:tc>
          <w:tcPr>
            <w:tcW w:w="749" w:type="dxa"/>
          </w:tcPr>
          <w:p w:rsidR="00956D53" w:rsidRPr="00956D53" w:rsidRDefault="00956D53" w:rsidP="00956D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0" w:type="dxa"/>
          </w:tcPr>
          <w:p w:rsidR="00956D53" w:rsidRPr="00956D53" w:rsidRDefault="00956D53" w:rsidP="00956D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50" w:type="dxa"/>
          </w:tcPr>
          <w:p w:rsidR="00956D53" w:rsidRPr="00956D53" w:rsidRDefault="00956D53" w:rsidP="00956D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50" w:type="dxa"/>
          </w:tcPr>
          <w:p w:rsidR="00956D53" w:rsidRPr="00956D53" w:rsidRDefault="00956D53" w:rsidP="00956D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49" w:type="dxa"/>
          </w:tcPr>
          <w:p w:rsidR="00956D53" w:rsidRPr="00956D53" w:rsidRDefault="00956D53" w:rsidP="00956D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50" w:type="dxa"/>
          </w:tcPr>
          <w:p w:rsidR="00956D53" w:rsidRPr="00956D53" w:rsidRDefault="00956D53" w:rsidP="00956D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50" w:type="dxa"/>
          </w:tcPr>
          <w:p w:rsidR="00956D53" w:rsidRPr="00956D53" w:rsidRDefault="00956D53" w:rsidP="00956D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50" w:type="dxa"/>
          </w:tcPr>
          <w:p w:rsidR="00956D53" w:rsidRPr="00956D53" w:rsidRDefault="00956D53" w:rsidP="00956D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956D53" w:rsidRPr="00956D53" w:rsidTr="00625BF6">
        <w:trPr>
          <w:trHeight w:val="145"/>
        </w:trPr>
        <w:tc>
          <w:tcPr>
            <w:tcW w:w="522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99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физическая подготовка.</w:t>
            </w:r>
          </w:p>
        </w:tc>
        <w:tc>
          <w:tcPr>
            <w:tcW w:w="749" w:type="dxa"/>
          </w:tcPr>
          <w:p w:rsidR="00956D53" w:rsidRPr="00956D53" w:rsidRDefault="00956D53" w:rsidP="00956D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50" w:type="dxa"/>
          </w:tcPr>
          <w:p w:rsidR="00956D53" w:rsidRPr="00956D53" w:rsidRDefault="00956D53" w:rsidP="00956D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750" w:type="dxa"/>
          </w:tcPr>
          <w:p w:rsidR="00956D53" w:rsidRPr="00956D53" w:rsidRDefault="00956D53" w:rsidP="00956D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750" w:type="dxa"/>
          </w:tcPr>
          <w:p w:rsidR="00956D53" w:rsidRPr="00956D53" w:rsidRDefault="00956D53" w:rsidP="00956D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749" w:type="dxa"/>
          </w:tcPr>
          <w:p w:rsidR="00956D53" w:rsidRPr="00956D53" w:rsidRDefault="00956D53" w:rsidP="00956D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750" w:type="dxa"/>
          </w:tcPr>
          <w:p w:rsidR="00956D53" w:rsidRPr="00956D53" w:rsidRDefault="00956D53" w:rsidP="00956D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750" w:type="dxa"/>
          </w:tcPr>
          <w:p w:rsidR="00956D53" w:rsidRPr="00956D53" w:rsidRDefault="00956D53" w:rsidP="00956D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750" w:type="dxa"/>
          </w:tcPr>
          <w:p w:rsidR="00956D53" w:rsidRPr="00956D53" w:rsidRDefault="00956D53" w:rsidP="00956D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956D53" w:rsidRPr="00956D53" w:rsidTr="00625BF6">
        <w:trPr>
          <w:trHeight w:val="145"/>
        </w:trPr>
        <w:tc>
          <w:tcPr>
            <w:tcW w:w="522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99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Специальная физическая подготовка.</w:t>
            </w:r>
          </w:p>
        </w:tc>
        <w:tc>
          <w:tcPr>
            <w:tcW w:w="749" w:type="dxa"/>
          </w:tcPr>
          <w:p w:rsidR="00956D53" w:rsidRPr="00956D53" w:rsidRDefault="00956D53" w:rsidP="00956D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50" w:type="dxa"/>
          </w:tcPr>
          <w:p w:rsidR="00956D53" w:rsidRPr="00956D53" w:rsidRDefault="00956D53" w:rsidP="00956D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50" w:type="dxa"/>
          </w:tcPr>
          <w:p w:rsidR="00956D53" w:rsidRPr="00956D53" w:rsidRDefault="00956D53" w:rsidP="00956D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50" w:type="dxa"/>
          </w:tcPr>
          <w:p w:rsidR="00956D53" w:rsidRPr="00956D53" w:rsidRDefault="00956D53" w:rsidP="00956D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749" w:type="dxa"/>
          </w:tcPr>
          <w:p w:rsidR="00956D53" w:rsidRPr="00956D53" w:rsidRDefault="00956D53" w:rsidP="00956D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50" w:type="dxa"/>
          </w:tcPr>
          <w:p w:rsidR="00956D53" w:rsidRPr="00956D53" w:rsidRDefault="00956D53" w:rsidP="00956D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750" w:type="dxa"/>
          </w:tcPr>
          <w:p w:rsidR="00956D53" w:rsidRPr="00956D53" w:rsidRDefault="00956D53" w:rsidP="00956D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750" w:type="dxa"/>
          </w:tcPr>
          <w:p w:rsidR="00956D53" w:rsidRPr="00956D53" w:rsidRDefault="00956D53" w:rsidP="00956D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956D53" w:rsidRPr="00956D53" w:rsidTr="00625BF6">
        <w:trPr>
          <w:trHeight w:val="145"/>
        </w:trPr>
        <w:tc>
          <w:tcPr>
            <w:tcW w:w="522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99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Техническая подготовка.</w:t>
            </w:r>
          </w:p>
        </w:tc>
        <w:tc>
          <w:tcPr>
            <w:tcW w:w="749" w:type="dxa"/>
          </w:tcPr>
          <w:p w:rsidR="00956D53" w:rsidRPr="00956D53" w:rsidRDefault="00956D53" w:rsidP="00956D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750" w:type="dxa"/>
          </w:tcPr>
          <w:p w:rsidR="00956D53" w:rsidRPr="00956D53" w:rsidRDefault="00956D53" w:rsidP="00956D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750" w:type="dxa"/>
          </w:tcPr>
          <w:p w:rsidR="00956D53" w:rsidRPr="00956D53" w:rsidRDefault="00956D53" w:rsidP="00956D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750" w:type="dxa"/>
          </w:tcPr>
          <w:p w:rsidR="00956D53" w:rsidRPr="00956D53" w:rsidRDefault="00956D53" w:rsidP="00956D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749" w:type="dxa"/>
          </w:tcPr>
          <w:p w:rsidR="00956D53" w:rsidRPr="00956D53" w:rsidRDefault="00956D53" w:rsidP="00956D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750" w:type="dxa"/>
          </w:tcPr>
          <w:p w:rsidR="00956D53" w:rsidRPr="00956D53" w:rsidRDefault="00956D53" w:rsidP="00956D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750" w:type="dxa"/>
          </w:tcPr>
          <w:p w:rsidR="00956D53" w:rsidRPr="00956D53" w:rsidRDefault="00956D53" w:rsidP="00956D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750" w:type="dxa"/>
          </w:tcPr>
          <w:p w:rsidR="00956D53" w:rsidRPr="00956D53" w:rsidRDefault="00956D53" w:rsidP="00956D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956D53" w:rsidRPr="00956D53" w:rsidTr="00625BF6">
        <w:trPr>
          <w:trHeight w:val="145"/>
        </w:trPr>
        <w:tc>
          <w:tcPr>
            <w:tcW w:w="522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99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Тактическая подготовка.</w:t>
            </w:r>
          </w:p>
        </w:tc>
        <w:tc>
          <w:tcPr>
            <w:tcW w:w="749" w:type="dxa"/>
          </w:tcPr>
          <w:p w:rsidR="00956D53" w:rsidRPr="00956D53" w:rsidRDefault="00956D53" w:rsidP="00956D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50" w:type="dxa"/>
          </w:tcPr>
          <w:p w:rsidR="00956D53" w:rsidRPr="00956D53" w:rsidRDefault="00956D53" w:rsidP="00956D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50" w:type="dxa"/>
          </w:tcPr>
          <w:p w:rsidR="00956D53" w:rsidRPr="00956D53" w:rsidRDefault="00956D53" w:rsidP="00956D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50" w:type="dxa"/>
          </w:tcPr>
          <w:p w:rsidR="00956D53" w:rsidRPr="00956D53" w:rsidRDefault="00956D53" w:rsidP="00956D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749" w:type="dxa"/>
          </w:tcPr>
          <w:p w:rsidR="00956D53" w:rsidRPr="00956D53" w:rsidRDefault="00956D53" w:rsidP="00956D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50" w:type="dxa"/>
          </w:tcPr>
          <w:p w:rsidR="00956D53" w:rsidRPr="00956D53" w:rsidRDefault="00956D53" w:rsidP="00956D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750" w:type="dxa"/>
          </w:tcPr>
          <w:p w:rsidR="00956D53" w:rsidRPr="00956D53" w:rsidRDefault="00956D53" w:rsidP="00956D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50" w:type="dxa"/>
          </w:tcPr>
          <w:p w:rsidR="00956D53" w:rsidRPr="00956D53" w:rsidRDefault="00956D53" w:rsidP="00956D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116</w:t>
            </w:r>
          </w:p>
        </w:tc>
      </w:tr>
      <w:tr w:rsidR="00956D53" w:rsidRPr="00956D53" w:rsidTr="00625BF6">
        <w:trPr>
          <w:trHeight w:val="471"/>
        </w:trPr>
        <w:tc>
          <w:tcPr>
            <w:tcW w:w="522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99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Интегральная подготовка.</w:t>
            </w:r>
          </w:p>
        </w:tc>
        <w:tc>
          <w:tcPr>
            <w:tcW w:w="749" w:type="dxa"/>
          </w:tcPr>
          <w:p w:rsidR="00956D53" w:rsidRPr="00956D53" w:rsidRDefault="00956D53" w:rsidP="00956D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50" w:type="dxa"/>
          </w:tcPr>
          <w:p w:rsidR="00956D53" w:rsidRPr="00956D53" w:rsidRDefault="00956D53" w:rsidP="00956D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50" w:type="dxa"/>
          </w:tcPr>
          <w:p w:rsidR="00956D53" w:rsidRPr="00956D53" w:rsidRDefault="00956D53" w:rsidP="00956D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50" w:type="dxa"/>
          </w:tcPr>
          <w:p w:rsidR="00956D53" w:rsidRPr="00956D53" w:rsidRDefault="00956D53" w:rsidP="00956D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49" w:type="dxa"/>
          </w:tcPr>
          <w:p w:rsidR="00956D53" w:rsidRPr="00956D53" w:rsidRDefault="00956D53" w:rsidP="00956D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750" w:type="dxa"/>
          </w:tcPr>
          <w:p w:rsidR="00956D53" w:rsidRPr="00956D53" w:rsidRDefault="00956D53" w:rsidP="00956D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750" w:type="dxa"/>
          </w:tcPr>
          <w:p w:rsidR="00956D53" w:rsidRPr="00956D53" w:rsidRDefault="00956D53" w:rsidP="00956D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750" w:type="dxa"/>
          </w:tcPr>
          <w:p w:rsidR="00956D53" w:rsidRPr="00956D53" w:rsidRDefault="00956D53" w:rsidP="00956D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132</w:t>
            </w:r>
          </w:p>
        </w:tc>
      </w:tr>
      <w:tr w:rsidR="00956D53" w:rsidRPr="00956D53" w:rsidTr="00625BF6">
        <w:trPr>
          <w:trHeight w:val="726"/>
        </w:trPr>
        <w:tc>
          <w:tcPr>
            <w:tcW w:w="522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99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Инструкторская и судейская практика.</w:t>
            </w:r>
          </w:p>
        </w:tc>
        <w:tc>
          <w:tcPr>
            <w:tcW w:w="749" w:type="dxa"/>
          </w:tcPr>
          <w:p w:rsidR="00956D53" w:rsidRPr="00956D53" w:rsidRDefault="00956D53" w:rsidP="00956D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956D53" w:rsidRPr="00956D53" w:rsidRDefault="00956D53" w:rsidP="00956D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956D53" w:rsidRPr="00956D53" w:rsidRDefault="00956D53" w:rsidP="00956D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956D53" w:rsidRPr="00956D53" w:rsidRDefault="00956D53" w:rsidP="00956D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9" w:type="dxa"/>
          </w:tcPr>
          <w:p w:rsidR="00956D53" w:rsidRPr="00956D53" w:rsidRDefault="00956D53" w:rsidP="00956D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50" w:type="dxa"/>
          </w:tcPr>
          <w:p w:rsidR="00956D53" w:rsidRPr="00956D53" w:rsidRDefault="00956D53" w:rsidP="00956D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50" w:type="dxa"/>
          </w:tcPr>
          <w:p w:rsidR="00956D53" w:rsidRPr="00956D53" w:rsidRDefault="00956D53" w:rsidP="00956D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50" w:type="dxa"/>
          </w:tcPr>
          <w:p w:rsidR="00956D53" w:rsidRPr="00956D53" w:rsidRDefault="00956D53" w:rsidP="00956D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56D53" w:rsidRPr="00956D53" w:rsidTr="00625BF6">
        <w:trPr>
          <w:trHeight w:val="318"/>
        </w:trPr>
        <w:tc>
          <w:tcPr>
            <w:tcW w:w="522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99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Соревнования.</w:t>
            </w:r>
          </w:p>
        </w:tc>
        <w:tc>
          <w:tcPr>
            <w:tcW w:w="749" w:type="dxa"/>
          </w:tcPr>
          <w:p w:rsidR="00956D53" w:rsidRPr="00956D53" w:rsidRDefault="00956D53" w:rsidP="00956D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956D53" w:rsidRPr="00956D53" w:rsidRDefault="00956D53" w:rsidP="00956D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50" w:type="dxa"/>
          </w:tcPr>
          <w:p w:rsidR="00956D53" w:rsidRPr="00956D53" w:rsidRDefault="00956D53" w:rsidP="00956D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50" w:type="dxa"/>
          </w:tcPr>
          <w:p w:rsidR="00956D53" w:rsidRPr="00956D53" w:rsidRDefault="00956D53" w:rsidP="00956D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49" w:type="dxa"/>
          </w:tcPr>
          <w:p w:rsidR="00956D53" w:rsidRPr="00956D53" w:rsidRDefault="00956D53" w:rsidP="00956D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50" w:type="dxa"/>
          </w:tcPr>
          <w:p w:rsidR="00956D53" w:rsidRPr="00956D53" w:rsidRDefault="00956D53" w:rsidP="00956D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50" w:type="dxa"/>
          </w:tcPr>
          <w:p w:rsidR="00956D53" w:rsidRPr="00956D53" w:rsidRDefault="00956D53" w:rsidP="00956D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750" w:type="dxa"/>
          </w:tcPr>
          <w:p w:rsidR="00956D53" w:rsidRPr="00956D53" w:rsidRDefault="00956D53" w:rsidP="00956D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956D53" w:rsidRPr="00956D53" w:rsidTr="00625BF6">
        <w:trPr>
          <w:trHeight w:val="717"/>
        </w:trPr>
        <w:tc>
          <w:tcPr>
            <w:tcW w:w="522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99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Контрольно-переводные испытания.</w:t>
            </w:r>
          </w:p>
        </w:tc>
        <w:tc>
          <w:tcPr>
            <w:tcW w:w="749" w:type="dxa"/>
          </w:tcPr>
          <w:p w:rsidR="00956D53" w:rsidRPr="00956D53" w:rsidRDefault="00956D53" w:rsidP="00956D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0" w:type="dxa"/>
          </w:tcPr>
          <w:p w:rsidR="00956D53" w:rsidRPr="00956D53" w:rsidRDefault="00956D53" w:rsidP="00956D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50" w:type="dxa"/>
          </w:tcPr>
          <w:p w:rsidR="00956D53" w:rsidRPr="00956D53" w:rsidRDefault="00956D53" w:rsidP="00956D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50" w:type="dxa"/>
          </w:tcPr>
          <w:p w:rsidR="00956D53" w:rsidRPr="00956D53" w:rsidRDefault="00956D53" w:rsidP="00956D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49" w:type="dxa"/>
          </w:tcPr>
          <w:p w:rsidR="00956D53" w:rsidRPr="00956D53" w:rsidRDefault="00956D53" w:rsidP="00956D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50" w:type="dxa"/>
          </w:tcPr>
          <w:p w:rsidR="00956D53" w:rsidRPr="00956D53" w:rsidRDefault="00956D53" w:rsidP="00956D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50" w:type="dxa"/>
          </w:tcPr>
          <w:p w:rsidR="00956D53" w:rsidRPr="00956D53" w:rsidRDefault="00956D53" w:rsidP="00956D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50" w:type="dxa"/>
          </w:tcPr>
          <w:p w:rsidR="00956D53" w:rsidRPr="00956D53" w:rsidRDefault="00956D53" w:rsidP="00956D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956D53" w:rsidRPr="00956D53" w:rsidTr="00625BF6">
        <w:trPr>
          <w:trHeight w:val="723"/>
        </w:trPr>
        <w:tc>
          <w:tcPr>
            <w:tcW w:w="522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99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Восстановительные мероприятия.</w:t>
            </w:r>
          </w:p>
        </w:tc>
        <w:tc>
          <w:tcPr>
            <w:tcW w:w="749" w:type="dxa"/>
          </w:tcPr>
          <w:p w:rsidR="00956D53" w:rsidRPr="00956D53" w:rsidRDefault="00956D53" w:rsidP="00956D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956D53" w:rsidRPr="00956D53" w:rsidRDefault="00956D53" w:rsidP="00956D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956D53" w:rsidRPr="00956D53" w:rsidRDefault="00956D53" w:rsidP="00956D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956D53" w:rsidRPr="00956D53" w:rsidRDefault="00956D53" w:rsidP="00956D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49" w:type="dxa"/>
          </w:tcPr>
          <w:p w:rsidR="00956D53" w:rsidRPr="00956D53" w:rsidRDefault="00956D53" w:rsidP="00956D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50" w:type="dxa"/>
          </w:tcPr>
          <w:p w:rsidR="00956D53" w:rsidRPr="00956D53" w:rsidRDefault="00956D53" w:rsidP="00956D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50" w:type="dxa"/>
          </w:tcPr>
          <w:p w:rsidR="00956D53" w:rsidRPr="00956D53" w:rsidRDefault="00956D53" w:rsidP="00956D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50" w:type="dxa"/>
          </w:tcPr>
          <w:p w:rsidR="00956D53" w:rsidRPr="00956D53" w:rsidRDefault="00956D53" w:rsidP="00956D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956D53" w:rsidRPr="00956D53" w:rsidTr="00625BF6">
        <w:trPr>
          <w:trHeight w:val="521"/>
        </w:trPr>
        <w:tc>
          <w:tcPr>
            <w:tcW w:w="522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99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Общее количество часов.</w:t>
            </w:r>
          </w:p>
        </w:tc>
        <w:tc>
          <w:tcPr>
            <w:tcW w:w="749" w:type="dxa"/>
          </w:tcPr>
          <w:p w:rsidR="00956D53" w:rsidRPr="00956D53" w:rsidRDefault="00956D53" w:rsidP="00956D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276</w:t>
            </w:r>
          </w:p>
        </w:tc>
        <w:tc>
          <w:tcPr>
            <w:tcW w:w="750" w:type="dxa"/>
          </w:tcPr>
          <w:p w:rsidR="00956D53" w:rsidRPr="00956D53" w:rsidRDefault="00956D53" w:rsidP="00956D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414</w:t>
            </w:r>
          </w:p>
        </w:tc>
        <w:tc>
          <w:tcPr>
            <w:tcW w:w="750" w:type="dxa"/>
          </w:tcPr>
          <w:p w:rsidR="00956D53" w:rsidRPr="00956D53" w:rsidRDefault="00956D53" w:rsidP="00956D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414</w:t>
            </w:r>
          </w:p>
        </w:tc>
        <w:tc>
          <w:tcPr>
            <w:tcW w:w="750" w:type="dxa"/>
          </w:tcPr>
          <w:p w:rsidR="00956D53" w:rsidRPr="00956D53" w:rsidRDefault="00956D53" w:rsidP="00956D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552</w:t>
            </w:r>
          </w:p>
        </w:tc>
        <w:tc>
          <w:tcPr>
            <w:tcW w:w="749" w:type="dxa"/>
          </w:tcPr>
          <w:p w:rsidR="00956D53" w:rsidRPr="00956D53" w:rsidRDefault="00956D53" w:rsidP="00956D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552</w:t>
            </w:r>
          </w:p>
        </w:tc>
        <w:tc>
          <w:tcPr>
            <w:tcW w:w="750" w:type="dxa"/>
          </w:tcPr>
          <w:p w:rsidR="00956D53" w:rsidRPr="00956D53" w:rsidRDefault="00956D53" w:rsidP="00956D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828</w:t>
            </w:r>
          </w:p>
        </w:tc>
        <w:tc>
          <w:tcPr>
            <w:tcW w:w="750" w:type="dxa"/>
          </w:tcPr>
          <w:p w:rsidR="00956D53" w:rsidRPr="00956D53" w:rsidRDefault="00956D53" w:rsidP="00956D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828</w:t>
            </w:r>
          </w:p>
        </w:tc>
        <w:tc>
          <w:tcPr>
            <w:tcW w:w="750" w:type="dxa"/>
          </w:tcPr>
          <w:p w:rsidR="00956D53" w:rsidRPr="00956D53" w:rsidRDefault="00956D53" w:rsidP="00956D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828</w:t>
            </w:r>
          </w:p>
        </w:tc>
      </w:tr>
    </w:tbl>
    <w:p w:rsidR="00956D53" w:rsidRPr="00956D53" w:rsidRDefault="00956D53" w:rsidP="00956D53">
      <w:pPr>
        <w:spacing w:after="0"/>
        <w:ind w:hanging="540"/>
        <w:jc w:val="center"/>
        <w:rPr>
          <w:rFonts w:ascii="Times New Roman" w:hAnsi="Times New Roman" w:cs="Times New Roman"/>
          <w:sz w:val="28"/>
          <w:szCs w:val="28"/>
        </w:rPr>
      </w:pPr>
    </w:p>
    <w:p w:rsidR="00956D53" w:rsidRPr="00956D53" w:rsidRDefault="00956D53" w:rsidP="00956D53">
      <w:pPr>
        <w:spacing w:after="0"/>
        <w:ind w:hanging="540"/>
        <w:jc w:val="center"/>
        <w:rPr>
          <w:rFonts w:ascii="Times New Roman" w:hAnsi="Times New Roman" w:cs="Times New Roman"/>
          <w:sz w:val="28"/>
          <w:szCs w:val="28"/>
        </w:rPr>
      </w:pPr>
    </w:p>
    <w:p w:rsidR="00956D53" w:rsidRPr="00956D53" w:rsidRDefault="00956D53" w:rsidP="00956D53">
      <w:pPr>
        <w:spacing w:after="0"/>
        <w:ind w:hanging="540"/>
        <w:jc w:val="center"/>
        <w:rPr>
          <w:rFonts w:ascii="Times New Roman" w:hAnsi="Times New Roman" w:cs="Times New Roman"/>
          <w:sz w:val="28"/>
          <w:szCs w:val="28"/>
        </w:rPr>
      </w:pPr>
    </w:p>
    <w:p w:rsidR="00956D53" w:rsidRPr="00956D53" w:rsidRDefault="00956D53" w:rsidP="00956D53">
      <w:pPr>
        <w:spacing w:after="0"/>
        <w:ind w:hanging="540"/>
        <w:jc w:val="center"/>
        <w:rPr>
          <w:rFonts w:ascii="Times New Roman" w:hAnsi="Times New Roman" w:cs="Times New Roman"/>
          <w:sz w:val="28"/>
          <w:szCs w:val="28"/>
        </w:rPr>
      </w:pPr>
    </w:p>
    <w:p w:rsidR="00956D53" w:rsidRDefault="00956D53" w:rsidP="00956D53">
      <w:pPr>
        <w:spacing w:after="0"/>
        <w:ind w:hanging="540"/>
        <w:jc w:val="center"/>
        <w:rPr>
          <w:rFonts w:ascii="Times New Roman" w:hAnsi="Times New Roman" w:cs="Times New Roman"/>
          <w:sz w:val="28"/>
          <w:szCs w:val="28"/>
        </w:rPr>
      </w:pPr>
    </w:p>
    <w:p w:rsidR="00956D53" w:rsidRDefault="00956D53" w:rsidP="00956D53">
      <w:pPr>
        <w:spacing w:after="0"/>
        <w:ind w:hanging="540"/>
        <w:jc w:val="center"/>
        <w:rPr>
          <w:rFonts w:ascii="Times New Roman" w:hAnsi="Times New Roman" w:cs="Times New Roman"/>
          <w:sz w:val="28"/>
          <w:szCs w:val="28"/>
        </w:rPr>
      </w:pPr>
    </w:p>
    <w:p w:rsidR="00956D53" w:rsidRDefault="00956D53" w:rsidP="00956D53">
      <w:pPr>
        <w:spacing w:after="0"/>
        <w:ind w:hanging="540"/>
        <w:jc w:val="center"/>
        <w:rPr>
          <w:rFonts w:ascii="Times New Roman" w:hAnsi="Times New Roman" w:cs="Times New Roman"/>
          <w:sz w:val="28"/>
          <w:szCs w:val="28"/>
        </w:rPr>
      </w:pPr>
    </w:p>
    <w:p w:rsidR="00956D53" w:rsidRDefault="00956D53" w:rsidP="00956D53">
      <w:pPr>
        <w:spacing w:after="0"/>
        <w:ind w:hanging="540"/>
        <w:jc w:val="center"/>
        <w:rPr>
          <w:rFonts w:ascii="Times New Roman" w:hAnsi="Times New Roman" w:cs="Times New Roman"/>
          <w:sz w:val="28"/>
          <w:szCs w:val="28"/>
        </w:rPr>
      </w:pPr>
    </w:p>
    <w:p w:rsidR="00956D53" w:rsidRDefault="00956D53" w:rsidP="00956D53">
      <w:pPr>
        <w:spacing w:after="0"/>
        <w:ind w:hanging="540"/>
        <w:jc w:val="center"/>
        <w:rPr>
          <w:rFonts w:ascii="Times New Roman" w:hAnsi="Times New Roman" w:cs="Times New Roman"/>
          <w:sz w:val="28"/>
          <w:szCs w:val="28"/>
        </w:rPr>
      </w:pPr>
    </w:p>
    <w:p w:rsidR="00956D53" w:rsidRPr="00956D53" w:rsidRDefault="00956D53" w:rsidP="00956D53">
      <w:pPr>
        <w:spacing w:after="0"/>
        <w:ind w:hanging="540"/>
        <w:jc w:val="center"/>
        <w:rPr>
          <w:rFonts w:ascii="Times New Roman" w:hAnsi="Times New Roman" w:cs="Times New Roman"/>
          <w:sz w:val="28"/>
          <w:szCs w:val="28"/>
        </w:rPr>
      </w:pPr>
    </w:p>
    <w:p w:rsidR="00956D53" w:rsidRPr="00956D53" w:rsidRDefault="00956D53" w:rsidP="00956D53">
      <w:pPr>
        <w:spacing w:after="0"/>
        <w:ind w:hanging="540"/>
        <w:jc w:val="center"/>
        <w:rPr>
          <w:rFonts w:ascii="Times New Roman" w:hAnsi="Times New Roman" w:cs="Times New Roman"/>
          <w:sz w:val="28"/>
          <w:szCs w:val="28"/>
        </w:rPr>
      </w:pPr>
    </w:p>
    <w:p w:rsidR="00956D53" w:rsidRPr="00956D53" w:rsidRDefault="00956D53" w:rsidP="00956D53">
      <w:pPr>
        <w:spacing w:after="0"/>
        <w:ind w:hanging="540"/>
        <w:jc w:val="center"/>
        <w:rPr>
          <w:rFonts w:ascii="Times New Roman" w:hAnsi="Times New Roman" w:cs="Times New Roman"/>
          <w:sz w:val="28"/>
          <w:szCs w:val="28"/>
        </w:rPr>
      </w:pPr>
    </w:p>
    <w:p w:rsidR="00956D53" w:rsidRPr="00956D53" w:rsidRDefault="00956D53" w:rsidP="00956D53">
      <w:pPr>
        <w:spacing w:after="0"/>
        <w:ind w:hanging="540"/>
        <w:jc w:val="center"/>
        <w:rPr>
          <w:rFonts w:ascii="Times New Roman" w:hAnsi="Times New Roman" w:cs="Times New Roman"/>
          <w:sz w:val="28"/>
          <w:szCs w:val="28"/>
        </w:rPr>
      </w:pPr>
    </w:p>
    <w:p w:rsidR="00956D53" w:rsidRPr="00956D53" w:rsidRDefault="00956D53" w:rsidP="00956D53">
      <w:pPr>
        <w:spacing w:after="0"/>
        <w:ind w:hanging="540"/>
        <w:jc w:val="center"/>
        <w:rPr>
          <w:rFonts w:ascii="Times New Roman" w:hAnsi="Times New Roman" w:cs="Times New Roman"/>
          <w:sz w:val="28"/>
          <w:szCs w:val="28"/>
        </w:rPr>
      </w:pPr>
    </w:p>
    <w:p w:rsidR="00956D53" w:rsidRPr="00956D53" w:rsidRDefault="00956D53" w:rsidP="00956D53">
      <w:pPr>
        <w:spacing w:after="0"/>
        <w:ind w:hanging="540"/>
        <w:jc w:val="center"/>
        <w:rPr>
          <w:rFonts w:ascii="Times New Roman" w:hAnsi="Times New Roman" w:cs="Times New Roman"/>
          <w:sz w:val="28"/>
          <w:szCs w:val="28"/>
        </w:rPr>
      </w:pPr>
    </w:p>
    <w:p w:rsidR="00956D53" w:rsidRPr="00956D53" w:rsidRDefault="00956D53" w:rsidP="00956D53">
      <w:pPr>
        <w:spacing w:after="0"/>
        <w:ind w:hanging="540"/>
        <w:jc w:val="center"/>
        <w:rPr>
          <w:rFonts w:ascii="Times New Roman" w:hAnsi="Times New Roman" w:cs="Times New Roman"/>
          <w:sz w:val="28"/>
          <w:szCs w:val="28"/>
        </w:rPr>
      </w:pPr>
    </w:p>
    <w:p w:rsidR="00956D53" w:rsidRPr="00956D53" w:rsidRDefault="00956D53" w:rsidP="00956D53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56D53">
        <w:rPr>
          <w:rFonts w:ascii="Times New Roman" w:eastAsia="Times New Roman" w:hAnsi="Times New Roman" w:cs="Times New Roman"/>
          <w:b/>
          <w:i/>
          <w:sz w:val="28"/>
          <w:szCs w:val="28"/>
        </w:rPr>
        <w:t>Примерный план-график распределения учебных часов в группах</w:t>
      </w:r>
    </w:p>
    <w:p w:rsidR="00956D53" w:rsidRPr="00956D53" w:rsidRDefault="00956D53" w:rsidP="00956D53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56D53">
        <w:rPr>
          <w:rFonts w:ascii="Times New Roman" w:eastAsia="Times New Roman" w:hAnsi="Times New Roman" w:cs="Times New Roman"/>
          <w:b/>
          <w:i/>
          <w:sz w:val="28"/>
          <w:szCs w:val="28"/>
        </w:rPr>
        <w:t>начальной подготовки 1 года обучения</w:t>
      </w:r>
    </w:p>
    <w:p w:rsidR="00956D53" w:rsidRPr="00956D53" w:rsidRDefault="00956D53" w:rsidP="00956D5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56D53" w:rsidRPr="00956D53" w:rsidRDefault="00956D53" w:rsidP="00956D5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843"/>
        <w:gridCol w:w="561"/>
        <w:gridCol w:w="480"/>
        <w:gridCol w:w="478"/>
        <w:gridCol w:w="607"/>
        <w:gridCol w:w="567"/>
        <w:gridCol w:w="567"/>
        <w:gridCol w:w="567"/>
        <w:gridCol w:w="567"/>
        <w:gridCol w:w="567"/>
        <w:gridCol w:w="567"/>
        <w:gridCol w:w="709"/>
        <w:gridCol w:w="850"/>
      </w:tblGrid>
      <w:tr w:rsidR="00956D53" w:rsidRPr="00956D53" w:rsidTr="00625BF6">
        <w:tc>
          <w:tcPr>
            <w:tcW w:w="568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843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Разделы подготовки</w:t>
            </w:r>
          </w:p>
        </w:tc>
        <w:tc>
          <w:tcPr>
            <w:tcW w:w="561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IX</w:t>
            </w:r>
          </w:p>
        </w:tc>
        <w:tc>
          <w:tcPr>
            <w:tcW w:w="480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X</w:t>
            </w:r>
          </w:p>
        </w:tc>
        <w:tc>
          <w:tcPr>
            <w:tcW w:w="478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XI</w:t>
            </w:r>
          </w:p>
        </w:tc>
        <w:tc>
          <w:tcPr>
            <w:tcW w:w="60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XI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I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II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III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V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VI</w:t>
            </w:r>
          </w:p>
        </w:tc>
        <w:tc>
          <w:tcPr>
            <w:tcW w:w="709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VIII</w:t>
            </w:r>
          </w:p>
        </w:tc>
        <w:tc>
          <w:tcPr>
            <w:tcW w:w="850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956D53" w:rsidRPr="00956D53" w:rsidTr="00625BF6">
        <w:tc>
          <w:tcPr>
            <w:tcW w:w="568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Теоретическая</w:t>
            </w:r>
          </w:p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</w:t>
            </w:r>
          </w:p>
        </w:tc>
        <w:tc>
          <w:tcPr>
            <w:tcW w:w="561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0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8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56D53" w:rsidRPr="00956D53" w:rsidTr="00625BF6">
        <w:tc>
          <w:tcPr>
            <w:tcW w:w="568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физическая</w:t>
            </w:r>
          </w:p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</w:t>
            </w:r>
          </w:p>
        </w:tc>
        <w:tc>
          <w:tcPr>
            <w:tcW w:w="561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0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8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956D53" w:rsidRPr="00956D53" w:rsidTr="00625BF6">
        <w:tc>
          <w:tcPr>
            <w:tcW w:w="568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Специальная физическая</w:t>
            </w:r>
          </w:p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</w:t>
            </w:r>
          </w:p>
        </w:tc>
        <w:tc>
          <w:tcPr>
            <w:tcW w:w="561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0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8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956D53" w:rsidRPr="00956D53" w:rsidTr="00625BF6">
        <w:tc>
          <w:tcPr>
            <w:tcW w:w="568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Техническая подготовка</w:t>
            </w:r>
          </w:p>
        </w:tc>
        <w:tc>
          <w:tcPr>
            <w:tcW w:w="561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0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8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956D53" w:rsidRPr="00956D53" w:rsidTr="00625BF6">
        <w:tc>
          <w:tcPr>
            <w:tcW w:w="568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Тактическая подготовка</w:t>
            </w:r>
          </w:p>
        </w:tc>
        <w:tc>
          <w:tcPr>
            <w:tcW w:w="561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0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8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56D53" w:rsidRPr="00956D53" w:rsidTr="00625BF6">
        <w:tc>
          <w:tcPr>
            <w:tcW w:w="568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Интегральная подготовка</w:t>
            </w:r>
          </w:p>
        </w:tc>
        <w:tc>
          <w:tcPr>
            <w:tcW w:w="561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0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8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956D53" w:rsidRPr="00956D53" w:rsidTr="00625BF6">
        <w:tc>
          <w:tcPr>
            <w:tcW w:w="568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Инструкторская и судейская практика</w:t>
            </w:r>
          </w:p>
        </w:tc>
        <w:tc>
          <w:tcPr>
            <w:tcW w:w="561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0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8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56D53" w:rsidRPr="00956D53" w:rsidTr="00625BF6">
        <w:tc>
          <w:tcPr>
            <w:tcW w:w="568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Соревнования</w:t>
            </w:r>
          </w:p>
        </w:tc>
        <w:tc>
          <w:tcPr>
            <w:tcW w:w="561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0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8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56D53" w:rsidRPr="00956D53" w:rsidTr="00625BF6">
        <w:tc>
          <w:tcPr>
            <w:tcW w:w="568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Контрольно-переводные испытания</w:t>
            </w:r>
          </w:p>
        </w:tc>
        <w:tc>
          <w:tcPr>
            <w:tcW w:w="561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0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8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56D53" w:rsidRPr="00956D53" w:rsidTr="00625BF6">
        <w:tc>
          <w:tcPr>
            <w:tcW w:w="568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Восстановительные мероприятия</w:t>
            </w:r>
          </w:p>
        </w:tc>
        <w:tc>
          <w:tcPr>
            <w:tcW w:w="561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0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8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56D53" w:rsidRPr="00956D53" w:rsidTr="00625BF6">
        <w:tc>
          <w:tcPr>
            <w:tcW w:w="568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61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80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78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0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09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0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276</w:t>
            </w:r>
          </w:p>
        </w:tc>
      </w:tr>
    </w:tbl>
    <w:p w:rsidR="00956D53" w:rsidRPr="00956D53" w:rsidRDefault="00956D53" w:rsidP="00956D5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56D53" w:rsidRPr="00956D53" w:rsidRDefault="00956D53" w:rsidP="00956D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6D53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</w:p>
    <w:p w:rsidR="00956D53" w:rsidRPr="00956D53" w:rsidRDefault="00956D53" w:rsidP="00956D53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56D53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Примерный план-график распределения учебных часов в группах</w:t>
      </w:r>
    </w:p>
    <w:p w:rsidR="00956D53" w:rsidRPr="00956D53" w:rsidRDefault="00956D53" w:rsidP="00956D53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56D53">
        <w:rPr>
          <w:rFonts w:ascii="Times New Roman" w:eastAsia="Times New Roman" w:hAnsi="Times New Roman" w:cs="Times New Roman"/>
          <w:b/>
          <w:i/>
          <w:sz w:val="28"/>
          <w:szCs w:val="28"/>
        </w:rPr>
        <w:t>начальной подготовки 2-3 года обучения</w:t>
      </w:r>
    </w:p>
    <w:p w:rsidR="00956D53" w:rsidRPr="00956D53" w:rsidRDefault="00956D53" w:rsidP="00956D5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843"/>
        <w:gridCol w:w="561"/>
        <w:gridCol w:w="480"/>
        <w:gridCol w:w="478"/>
        <w:gridCol w:w="607"/>
        <w:gridCol w:w="567"/>
        <w:gridCol w:w="567"/>
        <w:gridCol w:w="567"/>
        <w:gridCol w:w="567"/>
        <w:gridCol w:w="567"/>
        <w:gridCol w:w="567"/>
        <w:gridCol w:w="709"/>
        <w:gridCol w:w="850"/>
      </w:tblGrid>
      <w:tr w:rsidR="00956D53" w:rsidRPr="00956D53" w:rsidTr="00625BF6">
        <w:tc>
          <w:tcPr>
            <w:tcW w:w="540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843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Разделы подготовки</w:t>
            </w:r>
          </w:p>
        </w:tc>
        <w:tc>
          <w:tcPr>
            <w:tcW w:w="561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IX</w:t>
            </w:r>
          </w:p>
        </w:tc>
        <w:tc>
          <w:tcPr>
            <w:tcW w:w="480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X</w:t>
            </w:r>
          </w:p>
        </w:tc>
        <w:tc>
          <w:tcPr>
            <w:tcW w:w="478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XI</w:t>
            </w:r>
          </w:p>
        </w:tc>
        <w:tc>
          <w:tcPr>
            <w:tcW w:w="60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XI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I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II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III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V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VI</w:t>
            </w:r>
          </w:p>
        </w:tc>
        <w:tc>
          <w:tcPr>
            <w:tcW w:w="709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VIII</w:t>
            </w:r>
          </w:p>
        </w:tc>
        <w:tc>
          <w:tcPr>
            <w:tcW w:w="850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956D53" w:rsidRPr="00956D53" w:rsidTr="00625BF6">
        <w:tc>
          <w:tcPr>
            <w:tcW w:w="540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Теоретическая</w:t>
            </w:r>
          </w:p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</w:t>
            </w:r>
          </w:p>
        </w:tc>
        <w:tc>
          <w:tcPr>
            <w:tcW w:w="561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0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8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956D53" w:rsidRPr="00956D53" w:rsidTr="00625BF6">
        <w:tc>
          <w:tcPr>
            <w:tcW w:w="540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физическая</w:t>
            </w:r>
          </w:p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</w:t>
            </w:r>
          </w:p>
        </w:tc>
        <w:tc>
          <w:tcPr>
            <w:tcW w:w="561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0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8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956D53" w:rsidRPr="00956D53" w:rsidTr="00625BF6">
        <w:tc>
          <w:tcPr>
            <w:tcW w:w="540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Специальная физическая</w:t>
            </w:r>
          </w:p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</w:t>
            </w:r>
          </w:p>
        </w:tc>
        <w:tc>
          <w:tcPr>
            <w:tcW w:w="561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0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8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956D53" w:rsidRPr="00956D53" w:rsidTr="00625BF6">
        <w:tc>
          <w:tcPr>
            <w:tcW w:w="540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Техническая подготовка</w:t>
            </w:r>
          </w:p>
        </w:tc>
        <w:tc>
          <w:tcPr>
            <w:tcW w:w="561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0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8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956D53" w:rsidRPr="00956D53" w:rsidTr="00625BF6">
        <w:tc>
          <w:tcPr>
            <w:tcW w:w="540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Тактическая подготовка</w:t>
            </w:r>
          </w:p>
        </w:tc>
        <w:tc>
          <w:tcPr>
            <w:tcW w:w="561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0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8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956D53" w:rsidRPr="00956D53" w:rsidTr="00625BF6">
        <w:tc>
          <w:tcPr>
            <w:tcW w:w="540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Интегральная подготовка</w:t>
            </w:r>
          </w:p>
        </w:tc>
        <w:tc>
          <w:tcPr>
            <w:tcW w:w="561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0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8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956D53" w:rsidRPr="00956D53" w:rsidTr="00625BF6">
        <w:tc>
          <w:tcPr>
            <w:tcW w:w="540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Инструкторская и судейская практика</w:t>
            </w:r>
          </w:p>
        </w:tc>
        <w:tc>
          <w:tcPr>
            <w:tcW w:w="561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0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8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56D53" w:rsidRPr="00956D53" w:rsidTr="00625BF6">
        <w:tc>
          <w:tcPr>
            <w:tcW w:w="540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Соревнования</w:t>
            </w:r>
          </w:p>
        </w:tc>
        <w:tc>
          <w:tcPr>
            <w:tcW w:w="561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0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8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56D53" w:rsidRPr="00956D53" w:rsidTr="00625BF6">
        <w:tc>
          <w:tcPr>
            <w:tcW w:w="540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Контрольно-переводные испытания</w:t>
            </w:r>
          </w:p>
        </w:tc>
        <w:tc>
          <w:tcPr>
            <w:tcW w:w="561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0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8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956D53" w:rsidRPr="00956D53" w:rsidTr="00625BF6">
        <w:tc>
          <w:tcPr>
            <w:tcW w:w="540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Восстановительные мероприятия</w:t>
            </w:r>
          </w:p>
        </w:tc>
        <w:tc>
          <w:tcPr>
            <w:tcW w:w="561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0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8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56D53" w:rsidRPr="00956D53" w:rsidTr="00625BF6">
        <w:tc>
          <w:tcPr>
            <w:tcW w:w="540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61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80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78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0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09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50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414</w:t>
            </w:r>
          </w:p>
        </w:tc>
      </w:tr>
    </w:tbl>
    <w:p w:rsidR="00956D53" w:rsidRPr="00956D53" w:rsidRDefault="00956D53" w:rsidP="00956D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6D53" w:rsidRPr="00956D53" w:rsidRDefault="00956D53" w:rsidP="00956D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6D53" w:rsidRPr="00956D53" w:rsidRDefault="00956D53" w:rsidP="00956D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6D53" w:rsidRPr="00956D53" w:rsidRDefault="00956D53" w:rsidP="00956D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6D53" w:rsidRPr="00956D53" w:rsidRDefault="00956D53" w:rsidP="00956D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6D53" w:rsidRPr="00956D53" w:rsidRDefault="00956D53" w:rsidP="00956D53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56D53">
        <w:rPr>
          <w:rFonts w:ascii="Times New Roman" w:eastAsia="Times New Roman" w:hAnsi="Times New Roman" w:cs="Times New Roman"/>
          <w:b/>
          <w:i/>
          <w:sz w:val="28"/>
          <w:szCs w:val="28"/>
        </w:rPr>
        <w:t>Примерный план-график распределения учебных часов в учебно-трениров</w:t>
      </w:r>
      <w:r w:rsidRPr="00956D53">
        <w:rPr>
          <w:rFonts w:ascii="Times New Roman" w:hAnsi="Times New Roman" w:cs="Times New Roman"/>
          <w:b/>
          <w:i/>
          <w:sz w:val="28"/>
          <w:szCs w:val="28"/>
        </w:rPr>
        <w:t>очных группах 1-3 года обучения</w:t>
      </w:r>
    </w:p>
    <w:p w:rsidR="00956D53" w:rsidRPr="00956D53" w:rsidRDefault="00956D53" w:rsidP="00956D5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4"/>
        <w:gridCol w:w="1985"/>
        <w:gridCol w:w="567"/>
        <w:gridCol w:w="474"/>
        <w:gridCol w:w="478"/>
        <w:gridCol w:w="607"/>
        <w:gridCol w:w="567"/>
        <w:gridCol w:w="567"/>
        <w:gridCol w:w="567"/>
        <w:gridCol w:w="567"/>
        <w:gridCol w:w="567"/>
        <w:gridCol w:w="567"/>
        <w:gridCol w:w="709"/>
        <w:gridCol w:w="850"/>
      </w:tblGrid>
      <w:tr w:rsidR="00956D53" w:rsidRPr="00956D53" w:rsidTr="00625BF6">
        <w:tc>
          <w:tcPr>
            <w:tcW w:w="644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985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Разделы подготовки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IX</w:t>
            </w:r>
          </w:p>
        </w:tc>
        <w:tc>
          <w:tcPr>
            <w:tcW w:w="474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X</w:t>
            </w:r>
          </w:p>
        </w:tc>
        <w:tc>
          <w:tcPr>
            <w:tcW w:w="478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XI</w:t>
            </w:r>
          </w:p>
        </w:tc>
        <w:tc>
          <w:tcPr>
            <w:tcW w:w="60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XI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I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II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III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V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VI</w:t>
            </w:r>
          </w:p>
        </w:tc>
        <w:tc>
          <w:tcPr>
            <w:tcW w:w="709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VIII</w:t>
            </w:r>
          </w:p>
        </w:tc>
        <w:tc>
          <w:tcPr>
            <w:tcW w:w="850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956D53" w:rsidRPr="00956D53" w:rsidTr="00625BF6">
        <w:tc>
          <w:tcPr>
            <w:tcW w:w="644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Теоретическая</w:t>
            </w:r>
          </w:p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4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8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956D53" w:rsidRPr="00956D53" w:rsidTr="00625BF6">
        <w:tc>
          <w:tcPr>
            <w:tcW w:w="644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физическая</w:t>
            </w:r>
          </w:p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4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8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103</w:t>
            </w:r>
          </w:p>
        </w:tc>
      </w:tr>
      <w:tr w:rsidR="00956D53" w:rsidRPr="00956D53" w:rsidTr="00625BF6">
        <w:tc>
          <w:tcPr>
            <w:tcW w:w="644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Специальная физическая</w:t>
            </w:r>
          </w:p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4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8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956D53" w:rsidRPr="00956D53" w:rsidTr="00625BF6">
        <w:tc>
          <w:tcPr>
            <w:tcW w:w="644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Техническая подготовка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4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8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956D53" w:rsidRPr="00956D53" w:rsidTr="00625BF6">
        <w:tc>
          <w:tcPr>
            <w:tcW w:w="644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Тактическая подготовка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4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8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956D53" w:rsidRPr="00956D53" w:rsidTr="00625BF6">
        <w:tc>
          <w:tcPr>
            <w:tcW w:w="644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Интегральная подготовка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4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8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956D53" w:rsidRPr="00956D53" w:rsidTr="00625BF6">
        <w:tc>
          <w:tcPr>
            <w:tcW w:w="644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Инструкторская и судейская практика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4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8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56D53" w:rsidRPr="00956D53" w:rsidTr="00625BF6">
        <w:tc>
          <w:tcPr>
            <w:tcW w:w="644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Соревнования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4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8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956D53" w:rsidRPr="00956D53" w:rsidTr="00625BF6">
        <w:tc>
          <w:tcPr>
            <w:tcW w:w="644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Контрольно-переводные испытания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4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8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956D53" w:rsidRPr="00956D53" w:rsidTr="00625BF6">
        <w:tc>
          <w:tcPr>
            <w:tcW w:w="644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Восстановительные мероприятия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4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8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956D53" w:rsidRPr="00956D53" w:rsidTr="00625BF6">
        <w:tc>
          <w:tcPr>
            <w:tcW w:w="644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74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78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0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09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50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552</w:t>
            </w:r>
          </w:p>
        </w:tc>
      </w:tr>
    </w:tbl>
    <w:p w:rsidR="00956D53" w:rsidRPr="00956D53" w:rsidRDefault="00956D53" w:rsidP="00956D5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6D53" w:rsidRPr="00956D53" w:rsidRDefault="00956D53" w:rsidP="00956D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6D53" w:rsidRPr="00956D53" w:rsidRDefault="00956D53" w:rsidP="00956D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6D53" w:rsidRPr="00956D53" w:rsidRDefault="00956D53" w:rsidP="00956D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6D53" w:rsidRPr="00956D53" w:rsidRDefault="00956D53" w:rsidP="00956D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6D53" w:rsidRPr="00956D53" w:rsidRDefault="00956D53" w:rsidP="00956D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6D53" w:rsidRPr="00956D53" w:rsidRDefault="00956D53" w:rsidP="00956D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6D53" w:rsidRPr="00956D53" w:rsidRDefault="00956D53" w:rsidP="00956D53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56D53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Примерный план-график распределения учебных часов в  учебно-трениров</w:t>
      </w:r>
      <w:r w:rsidRPr="00956D53">
        <w:rPr>
          <w:rFonts w:ascii="Times New Roman" w:hAnsi="Times New Roman" w:cs="Times New Roman"/>
          <w:b/>
          <w:i/>
          <w:sz w:val="28"/>
          <w:szCs w:val="28"/>
        </w:rPr>
        <w:t>очных группах 4-5 года обучения</w:t>
      </w:r>
    </w:p>
    <w:p w:rsidR="00956D53" w:rsidRPr="00956D53" w:rsidRDefault="00956D53" w:rsidP="00956D5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843"/>
        <w:gridCol w:w="561"/>
        <w:gridCol w:w="480"/>
        <w:gridCol w:w="478"/>
        <w:gridCol w:w="607"/>
        <w:gridCol w:w="567"/>
        <w:gridCol w:w="567"/>
        <w:gridCol w:w="567"/>
        <w:gridCol w:w="567"/>
        <w:gridCol w:w="567"/>
        <w:gridCol w:w="567"/>
        <w:gridCol w:w="709"/>
        <w:gridCol w:w="850"/>
      </w:tblGrid>
      <w:tr w:rsidR="00956D53" w:rsidRPr="00956D53" w:rsidTr="00625BF6">
        <w:tc>
          <w:tcPr>
            <w:tcW w:w="568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843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Разделы подготовки</w:t>
            </w:r>
          </w:p>
        </w:tc>
        <w:tc>
          <w:tcPr>
            <w:tcW w:w="561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IX</w:t>
            </w:r>
          </w:p>
        </w:tc>
        <w:tc>
          <w:tcPr>
            <w:tcW w:w="480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X</w:t>
            </w:r>
          </w:p>
        </w:tc>
        <w:tc>
          <w:tcPr>
            <w:tcW w:w="478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XI</w:t>
            </w:r>
          </w:p>
        </w:tc>
        <w:tc>
          <w:tcPr>
            <w:tcW w:w="60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XI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I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II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III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V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VI</w:t>
            </w:r>
          </w:p>
        </w:tc>
        <w:tc>
          <w:tcPr>
            <w:tcW w:w="709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VIII</w:t>
            </w:r>
          </w:p>
        </w:tc>
        <w:tc>
          <w:tcPr>
            <w:tcW w:w="850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956D53" w:rsidRPr="00956D53" w:rsidTr="00625BF6">
        <w:tc>
          <w:tcPr>
            <w:tcW w:w="568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Теоретическая</w:t>
            </w:r>
          </w:p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</w:t>
            </w:r>
          </w:p>
        </w:tc>
        <w:tc>
          <w:tcPr>
            <w:tcW w:w="561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0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8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956D53" w:rsidRPr="00956D53" w:rsidTr="00625BF6">
        <w:tc>
          <w:tcPr>
            <w:tcW w:w="568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физическая</w:t>
            </w:r>
          </w:p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</w:t>
            </w:r>
          </w:p>
        </w:tc>
        <w:tc>
          <w:tcPr>
            <w:tcW w:w="561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0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8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</w:tr>
      <w:tr w:rsidR="00956D53" w:rsidRPr="00956D53" w:rsidTr="00625BF6">
        <w:tc>
          <w:tcPr>
            <w:tcW w:w="568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Специальная физическая</w:t>
            </w:r>
          </w:p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</w:t>
            </w:r>
          </w:p>
        </w:tc>
        <w:tc>
          <w:tcPr>
            <w:tcW w:w="561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0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78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132</w:t>
            </w:r>
          </w:p>
        </w:tc>
      </w:tr>
      <w:tr w:rsidR="00956D53" w:rsidRPr="00956D53" w:rsidTr="00625BF6">
        <w:tc>
          <w:tcPr>
            <w:tcW w:w="568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Техническая подготовка</w:t>
            </w:r>
          </w:p>
        </w:tc>
        <w:tc>
          <w:tcPr>
            <w:tcW w:w="561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0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8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124</w:t>
            </w:r>
          </w:p>
        </w:tc>
      </w:tr>
      <w:tr w:rsidR="00956D53" w:rsidRPr="00956D53" w:rsidTr="00625BF6">
        <w:tc>
          <w:tcPr>
            <w:tcW w:w="568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Тактическая подготовка</w:t>
            </w:r>
          </w:p>
        </w:tc>
        <w:tc>
          <w:tcPr>
            <w:tcW w:w="561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0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8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56D53" w:rsidRPr="00956D53" w:rsidTr="00625BF6">
        <w:tc>
          <w:tcPr>
            <w:tcW w:w="568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Интегральная подготовка</w:t>
            </w:r>
          </w:p>
        </w:tc>
        <w:tc>
          <w:tcPr>
            <w:tcW w:w="561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0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8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128</w:t>
            </w:r>
          </w:p>
        </w:tc>
      </w:tr>
      <w:tr w:rsidR="00956D53" w:rsidRPr="00956D53" w:rsidTr="00625BF6">
        <w:tc>
          <w:tcPr>
            <w:tcW w:w="568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Инструкторская и судейская практика</w:t>
            </w:r>
          </w:p>
        </w:tc>
        <w:tc>
          <w:tcPr>
            <w:tcW w:w="561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0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8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56D53" w:rsidRPr="00956D53" w:rsidTr="00625BF6">
        <w:tc>
          <w:tcPr>
            <w:tcW w:w="568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Соревнования</w:t>
            </w:r>
          </w:p>
        </w:tc>
        <w:tc>
          <w:tcPr>
            <w:tcW w:w="561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0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8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956D53" w:rsidRPr="00956D53" w:rsidTr="00625BF6">
        <w:tc>
          <w:tcPr>
            <w:tcW w:w="568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Контрольно-переводные испытания</w:t>
            </w:r>
          </w:p>
        </w:tc>
        <w:tc>
          <w:tcPr>
            <w:tcW w:w="561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0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8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56D53" w:rsidRPr="00956D53" w:rsidTr="00625BF6">
        <w:tc>
          <w:tcPr>
            <w:tcW w:w="568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Восстановительные мероприятия</w:t>
            </w:r>
          </w:p>
        </w:tc>
        <w:tc>
          <w:tcPr>
            <w:tcW w:w="561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0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8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956D53" w:rsidRPr="00956D53" w:rsidTr="00625BF6">
        <w:tc>
          <w:tcPr>
            <w:tcW w:w="568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61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480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78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60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567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709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850" w:type="dxa"/>
          </w:tcPr>
          <w:p w:rsidR="00956D53" w:rsidRPr="00956D53" w:rsidRDefault="00956D53" w:rsidP="00956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53">
              <w:rPr>
                <w:rFonts w:ascii="Times New Roman" w:eastAsia="Times New Roman" w:hAnsi="Times New Roman" w:cs="Times New Roman"/>
                <w:sz w:val="28"/>
                <w:szCs w:val="28"/>
              </w:rPr>
              <w:t>828</w:t>
            </w:r>
          </w:p>
        </w:tc>
      </w:tr>
    </w:tbl>
    <w:p w:rsidR="00C96F11" w:rsidRPr="00956D53" w:rsidRDefault="00C96F11" w:rsidP="00956D5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C96F11" w:rsidRPr="00956D53" w:rsidSect="001C658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02EE4"/>
    <w:multiLevelType w:val="hybridMultilevel"/>
    <w:tmpl w:val="3A4AB76E"/>
    <w:lvl w:ilvl="0" w:tplc="A476CA3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A30402"/>
    <w:multiLevelType w:val="hybridMultilevel"/>
    <w:tmpl w:val="A9EA0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26265D"/>
    <w:multiLevelType w:val="hybridMultilevel"/>
    <w:tmpl w:val="DC567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F77EF9"/>
    <w:multiLevelType w:val="hybridMultilevel"/>
    <w:tmpl w:val="C9127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1F1525"/>
    <w:multiLevelType w:val="hybridMultilevel"/>
    <w:tmpl w:val="860E46D4"/>
    <w:lvl w:ilvl="0" w:tplc="66DA26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D3F03"/>
    <w:rsid w:val="00050D75"/>
    <w:rsid w:val="00064454"/>
    <w:rsid w:val="00073D33"/>
    <w:rsid w:val="000772A4"/>
    <w:rsid w:val="000877D1"/>
    <w:rsid w:val="000A0CE5"/>
    <w:rsid w:val="001826B4"/>
    <w:rsid w:val="001B70D8"/>
    <w:rsid w:val="001C1A89"/>
    <w:rsid w:val="001C6585"/>
    <w:rsid w:val="001D49DB"/>
    <w:rsid w:val="002C2039"/>
    <w:rsid w:val="002F3FEF"/>
    <w:rsid w:val="0031613A"/>
    <w:rsid w:val="00362640"/>
    <w:rsid w:val="003749E6"/>
    <w:rsid w:val="003855DB"/>
    <w:rsid w:val="003F7C5B"/>
    <w:rsid w:val="00466CE4"/>
    <w:rsid w:val="004857E8"/>
    <w:rsid w:val="004B16F2"/>
    <w:rsid w:val="004F3449"/>
    <w:rsid w:val="004F719D"/>
    <w:rsid w:val="00536C25"/>
    <w:rsid w:val="005677FD"/>
    <w:rsid w:val="005C3EB2"/>
    <w:rsid w:val="005E1323"/>
    <w:rsid w:val="005E77EE"/>
    <w:rsid w:val="005F67C6"/>
    <w:rsid w:val="00637CAA"/>
    <w:rsid w:val="006569D7"/>
    <w:rsid w:val="006E778C"/>
    <w:rsid w:val="006E7EC7"/>
    <w:rsid w:val="007049CB"/>
    <w:rsid w:val="0072391B"/>
    <w:rsid w:val="007A27B3"/>
    <w:rsid w:val="00866D2E"/>
    <w:rsid w:val="008F542C"/>
    <w:rsid w:val="00956D53"/>
    <w:rsid w:val="00975B0E"/>
    <w:rsid w:val="009D3F03"/>
    <w:rsid w:val="00A11759"/>
    <w:rsid w:val="00AA584B"/>
    <w:rsid w:val="00AB7177"/>
    <w:rsid w:val="00AE1540"/>
    <w:rsid w:val="00B64200"/>
    <w:rsid w:val="00B6797A"/>
    <w:rsid w:val="00B76D4B"/>
    <w:rsid w:val="00BC120D"/>
    <w:rsid w:val="00C4447B"/>
    <w:rsid w:val="00C461CB"/>
    <w:rsid w:val="00C96F11"/>
    <w:rsid w:val="00CC0E40"/>
    <w:rsid w:val="00D52D2C"/>
    <w:rsid w:val="00D809CD"/>
    <w:rsid w:val="00DC715F"/>
    <w:rsid w:val="00E33593"/>
    <w:rsid w:val="00E776D0"/>
    <w:rsid w:val="00F51469"/>
    <w:rsid w:val="00F750FC"/>
    <w:rsid w:val="00FD7F9B"/>
    <w:rsid w:val="00FE7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F03"/>
    <w:pPr>
      <w:ind w:left="720"/>
      <w:contextualSpacing/>
    </w:pPr>
  </w:style>
  <w:style w:type="character" w:customStyle="1" w:styleId="apple-converted-space">
    <w:name w:val="apple-converted-space"/>
    <w:basedOn w:val="a0"/>
    <w:rsid w:val="003749E6"/>
  </w:style>
  <w:style w:type="paragraph" w:styleId="a4">
    <w:name w:val="Title"/>
    <w:basedOn w:val="a"/>
    <w:next w:val="a"/>
    <w:link w:val="a5"/>
    <w:uiPriority w:val="10"/>
    <w:qFormat/>
    <w:rsid w:val="004F34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F34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182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26B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826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3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4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2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7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52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83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9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092A2-CBFC-4498-94D3-1B4BEF08F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8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2018-08-27T05:06:00Z</cp:lastPrinted>
  <dcterms:created xsi:type="dcterms:W3CDTF">2018-02-15T11:04:00Z</dcterms:created>
  <dcterms:modified xsi:type="dcterms:W3CDTF">2018-11-02T06:28:00Z</dcterms:modified>
</cp:coreProperties>
</file>